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F601D" w14:textId="77777777" w:rsidR="00806125" w:rsidRDefault="00806125" w:rsidP="003E51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7E487728" w14:textId="0293D558" w:rsidR="003F3CD5" w:rsidRPr="004F51B5" w:rsidRDefault="003E51BC" w:rsidP="003E51BC">
      <w:pPr>
        <w:jc w:val="center"/>
        <w:rPr>
          <w:b/>
          <w:sz w:val="24"/>
          <w:szCs w:val="24"/>
        </w:rPr>
      </w:pPr>
      <w:r w:rsidRPr="00914FC9">
        <w:rPr>
          <w:b/>
          <w:sz w:val="24"/>
          <w:szCs w:val="24"/>
        </w:rPr>
        <w:t>Паспорт</w:t>
      </w:r>
      <w:r w:rsidR="00806125">
        <w:rPr>
          <w:b/>
          <w:sz w:val="24"/>
          <w:szCs w:val="24"/>
        </w:rPr>
        <w:t>а</w:t>
      </w:r>
      <w:r w:rsidRPr="00914FC9">
        <w:rPr>
          <w:b/>
          <w:sz w:val="24"/>
          <w:szCs w:val="24"/>
        </w:rPr>
        <w:t xml:space="preserve"> муниципальной программы</w:t>
      </w:r>
      <w:r w:rsidR="007D4AEA" w:rsidRPr="00914FC9">
        <w:rPr>
          <w:b/>
          <w:sz w:val="24"/>
          <w:szCs w:val="24"/>
        </w:rPr>
        <w:t xml:space="preserve"> «Развитие образования</w:t>
      </w:r>
      <w:r w:rsidR="007D4AEA">
        <w:rPr>
          <w:b/>
          <w:sz w:val="24"/>
          <w:szCs w:val="24"/>
        </w:rPr>
        <w:t>»</w:t>
      </w:r>
    </w:p>
    <w:p w14:paraId="3D102AC0" w14:textId="77777777" w:rsidR="0048576B" w:rsidRPr="004F51B5" w:rsidRDefault="0048576B" w:rsidP="003F3CD5">
      <w:pPr>
        <w:jc w:val="center"/>
        <w:rPr>
          <w:b/>
          <w:sz w:val="28"/>
          <w:szCs w:val="28"/>
        </w:rPr>
      </w:pP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81"/>
        <w:gridCol w:w="6237"/>
      </w:tblGrid>
      <w:tr w:rsidR="00834720" w:rsidRPr="004F51B5" w14:paraId="402D8F9F" w14:textId="77777777" w:rsidTr="00806125">
        <w:trPr>
          <w:trHeight w:val="449"/>
          <w:tblCellSpacing w:w="5" w:type="nil"/>
        </w:trPr>
        <w:tc>
          <w:tcPr>
            <w:tcW w:w="3181" w:type="dxa"/>
            <w:vAlign w:val="center"/>
          </w:tcPr>
          <w:p w14:paraId="0CF22397" w14:textId="1EE0434F" w:rsidR="0048576B" w:rsidRPr="00BE24EC" w:rsidRDefault="00BD247C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Муниципальный заказчик </w:t>
            </w:r>
            <w:r w:rsidR="00806125" w:rsidRPr="00BE24EC">
              <w:rPr>
                <w:rFonts w:eastAsia="Calibri"/>
                <w:sz w:val="22"/>
                <w:szCs w:val="22"/>
              </w:rPr>
              <w:t>МП</w:t>
            </w:r>
          </w:p>
        </w:tc>
        <w:tc>
          <w:tcPr>
            <w:tcW w:w="6237" w:type="dxa"/>
          </w:tcPr>
          <w:p w14:paraId="404C0A22" w14:textId="77777777" w:rsidR="0048576B" w:rsidRPr="00BE24EC" w:rsidRDefault="00A11EA8" w:rsidP="00801B9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Администрация муниципального округа город Кировск с подведомственной территорией</w:t>
            </w:r>
            <w:r w:rsidR="00691082" w:rsidRPr="00BE24EC">
              <w:rPr>
                <w:rFonts w:eastAsia="Calibri"/>
                <w:sz w:val="22"/>
                <w:szCs w:val="22"/>
              </w:rPr>
              <w:t xml:space="preserve"> Мурманской области</w:t>
            </w:r>
          </w:p>
        </w:tc>
      </w:tr>
      <w:tr w:rsidR="00806125" w:rsidRPr="004F51B5" w14:paraId="2E3187AF" w14:textId="77777777" w:rsidTr="00806125">
        <w:trPr>
          <w:trHeight w:val="511"/>
          <w:tblCellSpacing w:w="5" w:type="nil"/>
        </w:trPr>
        <w:tc>
          <w:tcPr>
            <w:tcW w:w="3181" w:type="dxa"/>
            <w:vMerge w:val="restart"/>
            <w:vAlign w:val="center"/>
          </w:tcPr>
          <w:p w14:paraId="7E76B031" w14:textId="3BBD9A10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Ответственный исполнитель, соисполнитель, участники МП</w:t>
            </w:r>
          </w:p>
        </w:tc>
        <w:tc>
          <w:tcPr>
            <w:tcW w:w="6237" w:type="dxa"/>
          </w:tcPr>
          <w:p w14:paraId="0891580A" w14:textId="77777777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>Ответственный исполнитель</w:t>
            </w:r>
            <w:r w:rsidRPr="00BE24EC">
              <w:rPr>
                <w:rFonts w:eastAsia="Calibri"/>
                <w:sz w:val="22"/>
                <w:szCs w:val="22"/>
              </w:rPr>
              <w:t xml:space="preserve">: </w:t>
            </w:r>
          </w:p>
          <w:p w14:paraId="2A523114" w14:textId="330BDBC7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Комитет образования, культуры и спорта администрации муниципального округа город Кировск Мурманской области (далее – Комитет образования, культуры и спорта)</w:t>
            </w:r>
          </w:p>
        </w:tc>
      </w:tr>
      <w:tr w:rsidR="00806125" w:rsidRPr="00834720" w14:paraId="78245FCD" w14:textId="77777777" w:rsidTr="00AE6284">
        <w:trPr>
          <w:trHeight w:val="581"/>
          <w:tblCellSpacing w:w="5" w:type="nil"/>
        </w:trPr>
        <w:tc>
          <w:tcPr>
            <w:tcW w:w="3181" w:type="dxa"/>
            <w:vMerge/>
          </w:tcPr>
          <w:p w14:paraId="3D2F1FFD" w14:textId="77777777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6237" w:type="dxa"/>
          </w:tcPr>
          <w:p w14:paraId="73FAB896" w14:textId="77777777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>Соисполнители:</w:t>
            </w:r>
            <w:r w:rsidRPr="00BE24E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3EAF777" w14:textId="0B5F39DE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Муниципальное казенное учреждение «Управление социального развития города Кировска (далее - МКУ «Управление социального развития г. Кировска»)</w:t>
            </w:r>
          </w:p>
        </w:tc>
      </w:tr>
      <w:tr w:rsidR="00806125" w:rsidRPr="00834720" w14:paraId="2F960F55" w14:textId="77777777" w:rsidTr="00AE6284">
        <w:trPr>
          <w:trHeight w:val="720"/>
          <w:tblCellSpacing w:w="5" w:type="nil"/>
        </w:trPr>
        <w:tc>
          <w:tcPr>
            <w:tcW w:w="3181" w:type="dxa"/>
            <w:vMerge/>
          </w:tcPr>
          <w:p w14:paraId="267C37EE" w14:textId="77777777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6237" w:type="dxa"/>
          </w:tcPr>
          <w:p w14:paraId="067A7411" w14:textId="77777777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 xml:space="preserve">Участники: </w:t>
            </w:r>
          </w:p>
          <w:p w14:paraId="22C3520C" w14:textId="77777777" w:rsidR="00806125" w:rsidRPr="00BE24EC" w:rsidRDefault="00806125" w:rsidP="00806125">
            <w:pPr>
              <w:suppressAutoHyphens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муниципальные дошкольные образовательные организации (далее - МДОО);</w:t>
            </w:r>
          </w:p>
          <w:p w14:paraId="3A2F4DBB" w14:textId="77777777" w:rsidR="00806125" w:rsidRPr="00BE24EC" w:rsidRDefault="00806125" w:rsidP="00806125">
            <w:pPr>
              <w:suppressAutoHyphens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муниципальные общеобразовательные организации (далее - МОО);</w:t>
            </w:r>
          </w:p>
          <w:p w14:paraId="43C5E1B0" w14:textId="35AFFECD" w:rsidR="00806125" w:rsidRPr="00BE24EC" w:rsidRDefault="00806125" w:rsidP="00806125">
            <w:pPr>
              <w:suppressAutoHyphens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муниципальная автономная организация дополнительного образования «Центр детского творчества «Хибины города Кировска» (далее – МАОДО ЦДТ «Хибины»);</w:t>
            </w:r>
          </w:p>
          <w:p w14:paraId="79AB2752" w14:textId="62CFEE46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 xml:space="preserve">- </w:t>
            </w:r>
            <w:r w:rsidRPr="00BE24EC">
              <w:rPr>
                <w:rFonts w:eastAsia="Calibri"/>
                <w:sz w:val="22"/>
                <w:szCs w:val="22"/>
              </w:rPr>
              <w:t>муниципальное автономное учреждение образования «Кировский комбинат школьного питания» (далее – МАУО «Кировский КШП»)</w:t>
            </w:r>
            <w:r w:rsidRPr="00BE24EC">
              <w:rPr>
                <w:sz w:val="22"/>
                <w:szCs w:val="22"/>
              </w:rPr>
              <w:t>;</w:t>
            </w:r>
          </w:p>
          <w:p w14:paraId="5DF4E266" w14:textId="1FE28252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муниципальное автономное учреждение молодежной политики «Центр молодежных инициатив города Кировска» (далее – МАУМП «Центр молодежных инициатив города Кировска»;</w:t>
            </w:r>
          </w:p>
          <w:p w14:paraId="36106F99" w14:textId="21B0E9CD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- муниципальное казенное учреждение «Центр материально-технического обеспечения и обслуживания муниципальных учреждений г. Кировска» (далее - МКУ «Центр МТО г. Кировска»).</w:t>
            </w:r>
          </w:p>
        </w:tc>
      </w:tr>
      <w:tr w:rsidR="00806125" w:rsidRPr="00834720" w14:paraId="3D42428A" w14:textId="77777777" w:rsidTr="00806125">
        <w:trPr>
          <w:trHeight w:val="720"/>
          <w:tblCellSpacing w:w="5" w:type="nil"/>
        </w:trPr>
        <w:tc>
          <w:tcPr>
            <w:tcW w:w="3181" w:type="dxa"/>
            <w:vAlign w:val="center"/>
          </w:tcPr>
          <w:p w14:paraId="5208BB44" w14:textId="7C62DC49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Цель МП</w:t>
            </w:r>
          </w:p>
        </w:tc>
        <w:tc>
          <w:tcPr>
            <w:tcW w:w="6237" w:type="dxa"/>
          </w:tcPr>
          <w:p w14:paraId="3404F546" w14:textId="2A20AB3A" w:rsidR="00806125" w:rsidRPr="00BE24EC" w:rsidRDefault="00B52322" w:rsidP="00806125">
            <w:pPr>
              <w:widowControl w:val="0"/>
              <w:pBdr>
                <w:top w:val="single" w:sz="4" w:space="0" w:color="FFFFFF"/>
                <w:left w:val="single" w:sz="4" w:space="0" w:color="FFFFFF"/>
                <w:right w:val="single" w:sz="4" w:space="4" w:color="FFFFFF"/>
              </w:pBdr>
              <w:tabs>
                <w:tab w:val="left" w:pos="709"/>
              </w:tabs>
              <w:suppressAutoHyphens/>
              <w:ind w:firstLine="65"/>
              <w:contextualSpacing/>
              <w:jc w:val="both"/>
              <w:rPr>
                <w:sz w:val="22"/>
                <w:szCs w:val="22"/>
                <w:u w:val="single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>Наименование цели:</w:t>
            </w:r>
            <w:r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="00806125" w:rsidRPr="00BE24EC">
              <w:rPr>
                <w:rFonts w:eastAsia="Calibri"/>
                <w:sz w:val="22"/>
                <w:szCs w:val="22"/>
              </w:rPr>
              <w:t>Повышение доступности и качества образования, формирование современного образовательного пространства города Кировска.</w:t>
            </w:r>
          </w:p>
        </w:tc>
      </w:tr>
      <w:tr w:rsidR="00806125" w:rsidRPr="00834720" w14:paraId="2D04D243" w14:textId="77777777" w:rsidTr="00806125">
        <w:trPr>
          <w:trHeight w:val="1132"/>
          <w:tblCellSpacing w:w="5" w:type="nil"/>
        </w:trPr>
        <w:tc>
          <w:tcPr>
            <w:tcW w:w="3181" w:type="dxa"/>
            <w:vAlign w:val="center"/>
          </w:tcPr>
          <w:p w14:paraId="2AD7060C" w14:textId="47779A21" w:rsidR="00806125" w:rsidRPr="00BE24EC" w:rsidRDefault="00806125" w:rsidP="008061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Задачи МП (без значений)</w:t>
            </w:r>
          </w:p>
        </w:tc>
        <w:tc>
          <w:tcPr>
            <w:tcW w:w="6237" w:type="dxa"/>
          </w:tcPr>
          <w:p w14:paraId="77A5C1B2" w14:textId="01ADFC9D" w:rsidR="00806125" w:rsidRPr="00BE24EC" w:rsidRDefault="00B52322" w:rsidP="00B52322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left="30" w:firstLine="20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>Наименование задачи:</w:t>
            </w:r>
            <w:r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="00806125" w:rsidRPr="00BE24EC">
              <w:rPr>
                <w:bCs/>
                <w:sz w:val="22"/>
                <w:szCs w:val="22"/>
              </w:rPr>
              <w:t>Обеспечение деятельности органов местного самоуправления муниципального округа город Кировск Мурманской области в решении вопросов местного значения в сфере дошкольного, общего и дополнительного образования в муниципальном округе город Кировск Мурманской области.</w:t>
            </w:r>
          </w:p>
        </w:tc>
      </w:tr>
      <w:tr w:rsidR="00834720" w:rsidRPr="00834720" w14:paraId="284B46CD" w14:textId="77777777" w:rsidTr="00806125">
        <w:trPr>
          <w:trHeight w:val="505"/>
          <w:tblCellSpacing w:w="5" w:type="nil"/>
        </w:trPr>
        <w:tc>
          <w:tcPr>
            <w:tcW w:w="3181" w:type="dxa"/>
            <w:vMerge w:val="restart"/>
            <w:vAlign w:val="center"/>
          </w:tcPr>
          <w:p w14:paraId="4AE1111E" w14:textId="639C4B98" w:rsidR="0048576B" w:rsidRPr="00BE24EC" w:rsidRDefault="00723B21" w:rsidP="00B523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Основные показатели</w:t>
            </w:r>
            <w:r w:rsidR="0048576B" w:rsidRPr="00BE24EC">
              <w:rPr>
                <w:rFonts w:eastAsia="Calibri"/>
                <w:sz w:val="22"/>
                <w:szCs w:val="22"/>
              </w:rPr>
              <w:t xml:space="preserve">, отражающие достижение целей и задач </w:t>
            </w:r>
            <w:r w:rsidR="00B52322" w:rsidRPr="00BE24EC">
              <w:rPr>
                <w:rFonts w:eastAsia="Calibri"/>
                <w:sz w:val="22"/>
                <w:szCs w:val="22"/>
              </w:rPr>
              <w:t>МП</w:t>
            </w:r>
            <w:r w:rsidR="00EF63AD">
              <w:rPr>
                <w:rFonts w:eastAsia="Calibri"/>
                <w:sz w:val="22"/>
                <w:szCs w:val="22"/>
              </w:rPr>
              <w:t xml:space="preserve"> </w:t>
            </w:r>
            <w:r w:rsidR="00EF63AD" w:rsidRPr="00BE24EC">
              <w:rPr>
                <w:sz w:val="22"/>
                <w:szCs w:val="22"/>
              </w:rPr>
              <w:t>(без значений)</w:t>
            </w:r>
          </w:p>
        </w:tc>
        <w:tc>
          <w:tcPr>
            <w:tcW w:w="6237" w:type="dxa"/>
          </w:tcPr>
          <w:p w14:paraId="375A8E0E" w14:textId="7A8EA3FE" w:rsidR="0048576B" w:rsidRPr="00BE24EC" w:rsidRDefault="00B52322" w:rsidP="00801B9F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left="30" w:hanging="3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>Наименование показателей</w:t>
            </w:r>
            <w:r w:rsidR="0048576B" w:rsidRPr="00BE24EC">
              <w:rPr>
                <w:rFonts w:eastAsia="Calibri"/>
                <w:sz w:val="22"/>
                <w:szCs w:val="22"/>
                <w:u w:val="single"/>
              </w:rPr>
              <w:t xml:space="preserve"> цели:</w:t>
            </w:r>
          </w:p>
          <w:p w14:paraId="280886FB" w14:textId="77777777" w:rsidR="00A34AA2" w:rsidRPr="00BE24EC" w:rsidRDefault="00A34AA2" w:rsidP="00801B9F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left="30" w:hanging="3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- доля детей в возрасте от 1 до 18 лет, посещающих учреждения системы образования;</w:t>
            </w:r>
          </w:p>
          <w:p w14:paraId="6A2F0121" w14:textId="77777777" w:rsidR="0048576B" w:rsidRPr="00BE24EC" w:rsidRDefault="0048576B" w:rsidP="00801B9F">
            <w:pPr>
              <w:suppressAutoHyphens/>
              <w:ind w:left="-29" w:firstLine="29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 xml:space="preserve">- </w:t>
            </w:r>
            <w:r w:rsidR="00A34AA2" w:rsidRPr="00BE24EC">
              <w:rPr>
                <w:rFonts w:eastAsia="Calibri"/>
                <w:sz w:val="22"/>
                <w:szCs w:val="22"/>
              </w:rPr>
              <w:t>увеличение доли муниципальных образовательных учреждений, соответствующих современным требованиям обучения.</w:t>
            </w:r>
          </w:p>
        </w:tc>
      </w:tr>
      <w:tr w:rsidR="00834720" w:rsidRPr="00834720" w14:paraId="6A78FBF5" w14:textId="77777777" w:rsidTr="00806125">
        <w:trPr>
          <w:trHeight w:val="720"/>
          <w:tblCellSpacing w:w="5" w:type="nil"/>
        </w:trPr>
        <w:tc>
          <w:tcPr>
            <w:tcW w:w="3181" w:type="dxa"/>
            <w:vMerge/>
            <w:vAlign w:val="center"/>
          </w:tcPr>
          <w:p w14:paraId="6AE7EAF4" w14:textId="77777777" w:rsidR="0048576B" w:rsidRPr="00BE24EC" w:rsidRDefault="0048576B" w:rsidP="00801B9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237" w:type="dxa"/>
          </w:tcPr>
          <w:p w14:paraId="3DEFF610" w14:textId="7AB262C2" w:rsidR="0002303A" w:rsidRPr="00BE24EC" w:rsidRDefault="00B52322" w:rsidP="00C95E22">
            <w:pPr>
              <w:suppressAutoHyphens/>
              <w:rPr>
                <w:bCs/>
                <w:sz w:val="22"/>
                <w:szCs w:val="22"/>
                <w:u w:val="single"/>
                <w:lang w:val="ru"/>
              </w:rPr>
            </w:pPr>
            <w:r w:rsidRPr="00BE24EC">
              <w:rPr>
                <w:rFonts w:eastAsia="Calibri"/>
                <w:sz w:val="22"/>
                <w:szCs w:val="22"/>
                <w:u w:val="single"/>
              </w:rPr>
              <w:t>Наименование показателей</w:t>
            </w:r>
            <w:r w:rsidR="0002303A" w:rsidRPr="00BE24EC">
              <w:rPr>
                <w:bCs/>
                <w:sz w:val="22"/>
                <w:szCs w:val="22"/>
                <w:u w:val="single"/>
                <w:lang w:val="ru"/>
              </w:rPr>
              <w:t xml:space="preserve"> задачи:</w:t>
            </w:r>
          </w:p>
          <w:p w14:paraId="13A6E13D" w14:textId="20CFCAFF" w:rsidR="0002303A" w:rsidRPr="00BE24EC" w:rsidRDefault="0002303A" w:rsidP="00C95E22">
            <w:pPr>
              <w:suppressAutoHyphens/>
              <w:rPr>
                <w:bCs/>
                <w:sz w:val="22"/>
                <w:szCs w:val="22"/>
                <w:lang w:val="ru"/>
              </w:rPr>
            </w:pPr>
            <w:r w:rsidRPr="00BE24EC">
              <w:rPr>
                <w:bCs/>
                <w:sz w:val="22"/>
                <w:szCs w:val="22"/>
                <w:lang w:val="ru"/>
              </w:rPr>
              <w:t xml:space="preserve">- </w:t>
            </w:r>
            <w:r w:rsidRPr="00BE24EC">
              <w:rPr>
                <w:sz w:val="22"/>
                <w:szCs w:val="22"/>
              </w:rPr>
              <w:t>отсутствие обоснованных жалоб потребителей услуг в сфере образования;</w:t>
            </w:r>
          </w:p>
          <w:p w14:paraId="06D3127D" w14:textId="65E60B5A" w:rsidR="00C95E22" w:rsidRPr="00BE24EC" w:rsidRDefault="0002303A" w:rsidP="00142527">
            <w:pPr>
              <w:suppressAutoHyphens/>
              <w:jc w:val="both"/>
              <w:rPr>
                <w:bCs/>
                <w:sz w:val="22"/>
                <w:szCs w:val="22"/>
                <w:lang w:val="ru"/>
              </w:rPr>
            </w:pPr>
            <w:r w:rsidRPr="00BE24EC">
              <w:rPr>
                <w:bCs/>
                <w:sz w:val="22"/>
                <w:szCs w:val="22"/>
                <w:lang w:val="ru"/>
              </w:rPr>
              <w:t>- с</w:t>
            </w:r>
            <w:r w:rsidR="00376EB2" w:rsidRPr="00BE24EC">
              <w:rPr>
                <w:bCs/>
                <w:sz w:val="22"/>
                <w:szCs w:val="22"/>
                <w:lang w:val="ru"/>
              </w:rPr>
              <w:t>оздание условий для обеспечения стабильного функционирования системы образования города Кировск Мурманской области, обеспечения прав граждан на получение общедоступного дошкольного, общего и дополнительного образования, а также повышения качества образования в соответствии с современными требованиями</w:t>
            </w:r>
            <w:r w:rsidR="00A33BBC" w:rsidRPr="00BE24EC">
              <w:rPr>
                <w:bCs/>
                <w:sz w:val="22"/>
                <w:szCs w:val="22"/>
                <w:lang w:val="ru"/>
              </w:rPr>
              <w:t>.</w:t>
            </w:r>
          </w:p>
        </w:tc>
      </w:tr>
      <w:tr w:rsidR="00834720" w:rsidRPr="00834720" w14:paraId="2BCBCA53" w14:textId="77777777" w:rsidTr="00806125">
        <w:trPr>
          <w:trHeight w:val="720"/>
          <w:tblCellSpacing w:w="5" w:type="nil"/>
        </w:trPr>
        <w:tc>
          <w:tcPr>
            <w:tcW w:w="3181" w:type="dxa"/>
            <w:vAlign w:val="center"/>
          </w:tcPr>
          <w:p w14:paraId="3E66C8D6" w14:textId="4D78038F" w:rsidR="00325143" w:rsidRPr="00BE24EC" w:rsidRDefault="00325143" w:rsidP="00B523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Перечень подпрограмм, входящих в состав </w:t>
            </w:r>
            <w:r w:rsidR="00B52322" w:rsidRPr="00BE24EC">
              <w:rPr>
                <w:rFonts w:eastAsia="Calibri"/>
                <w:sz w:val="22"/>
                <w:szCs w:val="22"/>
              </w:rPr>
              <w:t>МП</w:t>
            </w:r>
          </w:p>
        </w:tc>
        <w:tc>
          <w:tcPr>
            <w:tcW w:w="6237" w:type="dxa"/>
          </w:tcPr>
          <w:p w14:paraId="083383A0" w14:textId="7C5AFEBC" w:rsidR="00E1596B" w:rsidRPr="00BE24EC" w:rsidRDefault="00E1596B" w:rsidP="002D66CA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 xml:space="preserve">1. </w:t>
            </w:r>
            <w:r w:rsidR="003174E8" w:rsidRPr="00BE24EC">
              <w:rPr>
                <w:sz w:val="22"/>
                <w:szCs w:val="22"/>
              </w:rPr>
              <w:t>П</w:t>
            </w:r>
            <w:r w:rsidRPr="00BE24EC">
              <w:rPr>
                <w:sz w:val="22"/>
                <w:szCs w:val="22"/>
              </w:rPr>
              <w:t>одпрограмма «Развитие современной системы образования</w:t>
            </w:r>
            <w:r w:rsidR="00B661ED" w:rsidRPr="00BE24EC">
              <w:rPr>
                <w:sz w:val="22"/>
                <w:szCs w:val="22"/>
              </w:rPr>
              <w:t>»</w:t>
            </w:r>
            <w:r w:rsidRPr="00BE24EC">
              <w:rPr>
                <w:sz w:val="22"/>
                <w:szCs w:val="22"/>
              </w:rPr>
              <w:t>;</w:t>
            </w:r>
          </w:p>
          <w:p w14:paraId="3B4D4859" w14:textId="356529F2" w:rsidR="00325143" w:rsidRPr="00BE24EC" w:rsidRDefault="00E1596B" w:rsidP="002D66CA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lastRenderedPageBreak/>
              <w:t>2</w:t>
            </w:r>
            <w:r w:rsidR="002E078E" w:rsidRPr="00BE24EC">
              <w:rPr>
                <w:sz w:val="22"/>
                <w:szCs w:val="22"/>
              </w:rPr>
              <w:t>.</w:t>
            </w:r>
            <w:r w:rsidR="00ED17D6" w:rsidRPr="00BE24EC">
              <w:rPr>
                <w:sz w:val="22"/>
                <w:szCs w:val="22"/>
              </w:rPr>
              <w:t xml:space="preserve"> </w:t>
            </w:r>
            <w:r w:rsidR="00320799" w:rsidRPr="00BE24EC">
              <w:rPr>
                <w:sz w:val="22"/>
                <w:szCs w:val="22"/>
              </w:rPr>
              <w:t>Подпрограмма</w:t>
            </w:r>
            <w:r w:rsidR="004D7072" w:rsidRPr="00BE24EC">
              <w:rPr>
                <w:sz w:val="22"/>
                <w:szCs w:val="22"/>
              </w:rPr>
              <w:t xml:space="preserve"> «</w:t>
            </w:r>
            <w:r w:rsidR="00320799" w:rsidRPr="00BE24EC">
              <w:rPr>
                <w:sz w:val="22"/>
                <w:szCs w:val="22"/>
              </w:rPr>
              <w:t xml:space="preserve">Обеспечение предоставления муниципальных услуг (работ) в сфере </w:t>
            </w:r>
            <w:r w:rsidR="00597626" w:rsidRPr="00BE24EC">
              <w:rPr>
                <w:sz w:val="22"/>
                <w:szCs w:val="22"/>
              </w:rPr>
              <w:t xml:space="preserve">дошкольного, </w:t>
            </w:r>
            <w:r w:rsidR="00320799" w:rsidRPr="00BE24EC">
              <w:rPr>
                <w:sz w:val="22"/>
                <w:szCs w:val="22"/>
              </w:rPr>
              <w:t>общего и дополнительного образования</w:t>
            </w:r>
            <w:r w:rsidR="00B46376" w:rsidRPr="00BE24EC">
              <w:rPr>
                <w:sz w:val="22"/>
                <w:szCs w:val="22"/>
              </w:rPr>
              <w:t>»</w:t>
            </w:r>
            <w:r w:rsidR="002E078E" w:rsidRPr="00BE24EC">
              <w:rPr>
                <w:sz w:val="22"/>
                <w:szCs w:val="22"/>
              </w:rPr>
              <w:t>;</w:t>
            </w:r>
          </w:p>
          <w:p w14:paraId="1EDD5327" w14:textId="45309177" w:rsidR="000A5EAA" w:rsidRPr="00BE24EC" w:rsidRDefault="00E1596B" w:rsidP="002D66CA">
            <w:pPr>
              <w:suppressAutoHyphens/>
              <w:jc w:val="both"/>
              <w:rPr>
                <w:bCs/>
                <w:sz w:val="22"/>
                <w:szCs w:val="22"/>
                <w:lang w:val="ru"/>
              </w:rPr>
            </w:pPr>
            <w:r w:rsidRPr="00BE24EC">
              <w:rPr>
                <w:rFonts w:eastAsia="Calibri"/>
                <w:sz w:val="22"/>
                <w:szCs w:val="22"/>
              </w:rPr>
              <w:t>3</w:t>
            </w:r>
            <w:r w:rsidR="002E078E" w:rsidRPr="00BE24EC">
              <w:rPr>
                <w:rFonts w:eastAsia="Calibri"/>
                <w:sz w:val="22"/>
                <w:szCs w:val="22"/>
              </w:rPr>
              <w:t>.</w:t>
            </w:r>
            <w:r w:rsidR="00ED17D6"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="00320799" w:rsidRPr="00BE24EC">
              <w:rPr>
                <w:bCs/>
                <w:sz w:val="22"/>
                <w:szCs w:val="22"/>
                <w:lang w:val="ru"/>
              </w:rPr>
              <w:t>Подпрограмма</w:t>
            </w:r>
            <w:r w:rsidR="00ED17D6" w:rsidRPr="00BE24EC">
              <w:rPr>
                <w:bCs/>
                <w:sz w:val="22"/>
                <w:szCs w:val="22"/>
                <w:lang w:val="ru"/>
              </w:rPr>
              <w:t xml:space="preserve"> «Обеспечение деятельности муниципального казенного учреждения «Управление социального развития города Кировска</w:t>
            </w:r>
            <w:r w:rsidR="00320799" w:rsidRPr="00BE24EC">
              <w:rPr>
                <w:bCs/>
                <w:sz w:val="22"/>
                <w:szCs w:val="22"/>
                <w:lang w:val="ru"/>
              </w:rPr>
              <w:t>».</w:t>
            </w:r>
          </w:p>
        </w:tc>
      </w:tr>
      <w:tr w:rsidR="00834720" w:rsidRPr="00834720" w14:paraId="242B6302" w14:textId="77777777" w:rsidTr="00806125">
        <w:trPr>
          <w:tblCellSpacing w:w="5" w:type="nil"/>
        </w:trPr>
        <w:tc>
          <w:tcPr>
            <w:tcW w:w="3181" w:type="dxa"/>
            <w:vAlign w:val="center"/>
          </w:tcPr>
          <w:p w14:paraId="441D8CBF" w14:textId="1E65F08C" w:rsidR="0048576B" w:rsidRPr="00BE24EC" w:rsidRDefault="005F2D7A" w:rsidP="00BE24E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BE24EC">
              <w:rPr>
                <w:rFonts w:eastAsia="Calibri"/>
                <w:bCs/>
                <w:sz w:val="22"/>
                <w:szCs w:val="22"/>
              </w:rPr>
              <w:lastRenderedPageBreak/>
              <w:t xml:space="preserve">Сроки и этапы реализации </w:t>
            </w:r>
            <w:r w:rsidR="00BE24EC">
              <w:rPr>
                <w:rFonts w:eastAsia="Calibri"/>
                <w:bCs/>
                <w:sz w:val="22"/>
                <w:szCs w:val="22"/>
              </w:rPr>
              <w:t>МП</w:t>
            </w:r>
          </w:p>
        </w:tc>
        <w:tc>
          <w:tcPr>
            <w:tcW w:w="6237" w:type="dxa"/>
            <w:vAlign w:val="center"/>
          </w:tcPr>
          <w:p w14:paraId="60EAA0E5" w14:textId="6C0223F8" w:rsidR="0048576B" w:rsidRPr="00BE24EC" w:rsidRDefault="00961ECC" w:rsidP="004A5F2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202</w:t>
            </w:r>
            <w:r w:rsidR="004A5F28" w:rsidRPr="00BE24EC">
              <w:rPr>
                <w:rFonts w:eastAsia="Calibri"/>
                <w:sz w:val="22"/>
                <w:szCs w:val="22"/>
              </w:rPr>
              <w:t>5</w:t>
            </w:r>
            <w:r w:rsidRPr="00BE24EC">
              <w:rPr>
                <w:rFonts w:eastAsia="Calibri"/>
                <w:sz w:val="22"/>
                <w:szCs w:val="22"/>
              </w:rPr>
              <w:t>-202</w:t>
            </w:r>
            <w:r w:rsidR="002C775A">
              <w:rPr>
                <w:rFonts w:eastAsia="Calibri"/>
                <w:sz w:val="22"/>
                <w:szCs w:val="22"/>
              </w:rPr>
              <w:t>8</w:t>
            </w:r>
            <w:bookmarkStart w:id="0" w:name="_GoBack"/>
            <w:bookmarkEnd w:id="0"/>
            <w:r w:rsidR="0048576B" w:rsidRPr="00BE24EC">
              <w:rPr>
                <w:rFonts w:eastAsia="Calibri"/>
                <w:sz w:val="22"/>
                <w:szCs w:val="22"/>
              </w:rPr>
              <w:t xml:space="preserve"> годы</w:t>
            </w:r>
          </w:p>
        </w:tc>
      </w:tr>
      <w:tr w:rsidR="00834720" w:rsidRPr="00834720" w14:paraId="269C1049" w14:textId="77777777" w:rsidTr="00806125">
        <w:trPr>
          <w:trHeight w:val="360"/>
          <w:tblCellSpacing w:w="5" w:type="nil"/>
        </w:trPr>
        <w:tc>
          <w:tcPr>
            <w:tcW w:w="3181" w:type="dxa"/>
            <w:shd w:val="clear" w:color="auto" w:fill="FFFFFF"/>
            <w:vAlign w:val="center"/>
          </w:tcPr>
          <w:p w14:paraId="2D33BB2B" w14:textId="6506DD20" w:rsidR="0048576B" w:rsidRPr="00BE24EC" w:rsidRDefault="0048576B" w:rsidP="00F64950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 xml:space="preserve">Объемы и источники финансирования по </w:t>
            </w:r>
            <w:r w:rsidR="005F2D7A" w:rsidRPr="00BE24EC">
              <w:rPr>
                <w:sz w:val="22"/>
                <w:szCs w:val="22"/>
              </w:rPr>
              <w:t>годам</w:t>
            </w:r>
            <w:r w:rsidRPr="00BE24EC">
              <w:rPr>
                <w:sz w:val="22"/>
                <w:szCs w:val="22"/>
              </w:rPr>
              <w:t xml:space="preserve"> </w:t>
            </w:r>
            <w:r w:rsidR="005F2D7A" w:rsidRPr="00BE24EC">
              <w:rPr>
                <w:sz w:val="22"/>
                <w:szCs w:val="22"/>
              </w:rPr>
              <w:t>(</w:t>
            </w:r>
            <w:r w:rsidRPr="00BE24EC">
              <w:rPr>
                <w:sz w:val="22"/>
                <w:szCs w:val="22"/>
              </w:rPr>
              <w:t>руб.</w:t>
            </w:r>
            <w:r w:rsidR="005F2D7A" w:rsidRPr="00BE24EC">
              <w:rPr>
                <w:sz w:val="22"/>
                <w:szCs w:val="22"/>
              </w:rPr>
              <w:t>)</w:t>
            </w:r>
            <w:r w:rsidR="00926EBF" w:rsidRPr="00BE24EC">
              <w:rPr>
                <w:sz w:val="22"/>
                <w:szCs w:val="22"/>
              </w:rPr>
              <w:t xml:space="preserve"> </w:t>
            </w:r>
            <w:r w:rsidR="005F2D7A" w:rsidRPr="00BE24EC">
              <w:rPr>
                <w:sz w:val="22"/>
                <w:szCs w:val="22"/>
              </w:rPr>
              <w:t xml:space="preserve"> </w:t>
            </w:r>
            <w:r w:rsidR="00F64950">
              <w:rPr>
                <w:sz w:val="22"/>
                <w:szCs w:val="22"/>
              </w:rPr>
              <w:t>МП</w:t>
            </w:r>
          </w:p>
        </w:tc>
        <w:tc>
          <w:tcPr>
            <w:tcW w:w="6237" w:type="dxa"/>
            <w:shd w:val="clear" w:color="auto" w:fill="FFFFFF"/>
          </w:tcPr>
          <w:p w14:paraId="5006A278" w14:textId="4308F78A" w:rsidR="004A5F28" w:rsidRPr="00BE24EC" w:rsidRDefault="0048576B" w:rsidP="00801B9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Общий </w:t>
            </w:r>
            <w:r w:rsidR="00A46B38" w:rsidRPr="00BE24EC">
              <w:rPr>
                <w:rFonts w:eastAsia="Calibri"/>
                <w:sz w:val="22"/>
                <w:szCs w:val="22"/>
              </w:rPr>
              <w:t xml:space="preserve">объем финансирования составляет </w:t>
            </w:r>
          </w:p>
          <w:p w14:paraId="3367AF47" w14:textId="3BC7C7BF" w:rsidR="00F64950" w:rsidRDefault="005B62F7" w:rsidP="00801B9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5B62F7">
              <w:rPr>
                <w:rFonts w:eastAsia="Calibri"/>
                <w:sz w:val="22"/>
                <w:szCs w:val="22"/>
              </w:rPr>
              <w:t>5 841 742 230,05</w:t>
            </w:r>
            <w:r w:rsidRPr="005B62F7">
              <w:rPr>
                <w:rFonts w:eastAsia="Calibri"/>
                <w:sz w:val="22"/>
                <w:szCs w:val="22"/>
              </w:rPr>
              <w:t>‬</w:t>
            </w:r>
            <w:r w:rsidR="00A46B38" w:rsidRPr="00BE24EC">
              <w:rPr>
                <w:rFonts w:eastAsia="Calibri"/>
                <w:sz w:val="22"/>
                <w:szCs w:val="22"/>
              </w:rPr>
              <w:t xml:space="preserve">руб., </w:t>
            </w:r>
          </w:p>
          <w:p w14:paraId="34A033A5" w14:textId="77C3F3AA" w:rsidR="0048576B" w:rsidRPr="00BE24EC" w:rsidRDefault="00A46B38" w:rsidP="00801B9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в том числе</w:t>
            </w:r>
            <w:r w:rsidR="0048576B" w:rsidRPr="00BE24EC">
              <w:rPr>
                <w:rFonts w:eastAsia="Calibri"/>
                <w:sz w:val="22"/>
                <w:szCs w:val="22"/>
              </w:rPr>
              <w:t>:</w:t>
            </w:r>
            <w:r w:rsidR="003174E8" w:rsidRPr="00BE24E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7EB9B73" w14:textId="48D01615" w:rsidR="00F92198" w:rsidRPr="00BE24EC" w:rsidRDefault="00F92198" w:rsidP="00801B9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2025 г. – </w:t>
            </w:r>
            <w:r w:rsidR="002C0803" w:rsidRPr="002C0803">
              <w:rPr>
                <w:rFonts w:eastAsia="Calibri"/>
                <w:sz w:val="22"/>
                <w:szCs w:val="22"/>
              </w:rPr>
              <w:t>1</w:t>
            </w:r>
            <w:r w:rsidR="002C0803">
              <w:rPr>
                <w:rFonts w:eastAsia="Calibri"/>
                <w:sz w:val="22"/>
                <w:szCs w:val="22"/>
              </w:rPr>
              <w:t> </w:t>
            </w:r>
            <w:r w:rsidR="002C0803" w:rsidRPr="002C0803">
              <w:rPr>
                <w:rFonts w:eastAsia="Calibri"/>
                <w:sz w:val="22"/>
                <w:szCs w:val="22"/>
              </w:rPr>
              <w:t>575</w:t>
            </w:r>
            <w:r w:rsidR="002C0803">
              <w:rPr>
                <w:rFonts w:eastAsia="Calibri"/>
                <w:sz w:val="22"/>
                <w:szCs w:val="22"/>
              </w:rPr>
              <w:t> </w:t>
            </w:r>
            <w:r w:rsidR="002C0803" w:rsidRPr="002C0803">
              <w:rPr>
                <w:rFonts w:eastAsia="Calibri"/>
                <w:sz w:val="22"/>
                <w:szCs w:val="22"/>
              </w:rPr>
              <w:t>544</w:t>
            </w:r>
            <w:r w:rsidR="002C0803">
              <w:rPr>
                <w:rFonts w:eastAsia="Calibri"/>
                <w:sz w:val="22"/>
                <w:szCs w:val="22"/>
              </w:rPr>
              <w:t xml:space="preserve"> </w:t>
            </w:r>
            <w:r w:rsidR="002C0803" w:rsidRPr="002C0803">
              <w:rPr>
                <w:rFonts w:eastAsia="Calibri"/>
                <w:sz w:val="22"/>
                <w:szCs w:val="22"/>
              </w:rPr>
              <w:t>414,4</w:t>
            </w:r>
            <w:r w:rsidRPr="00BE24EC">
              <w:rPr>
                <w:rFonts w:eastAsia="Calibri"/>
                <w:sz w:val="22"/>
                <w:szCs w:val="22"/>
              </w:rPr>
              <w:t xml:space="preserve"> руб.:</w:t>
            </w:r>
          </w:p>
          <w:p w14:paraId="54B77639" w14:textId="55000C16" w:rsidR="00F92198" w:rsidRPr="00BE24EC" w:rsidRDefault="00F92198" w:rsidP="00801B9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5B62F7">
              <w:rPr>
                <w:rFonts w:eastAsia="Calibri"/>
                <w:sz w:val="22"/>
                <w:szCs w:val="22"/>
              </w:rPr>
              <w:t>712 567 738,49</w:t>
            </w:r>
            <w:r w:rsidRPr="00BE24EC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1D3F54AE" w14:textId="605F61C5" w:rsidR="00F92198" w:rsidRPr="00ED3CF6" w:rsidRDefault="008E415F" w:rsidP="00ED3CF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 CYR" w:hAnsi="Arial CYR" w:cs="Arial CYR"/>
                <w:color w:val="000000"/>
              </w:rPr>
            </w:pPr>
            <w:r w:rsidRPr="00ED3CF6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5B62F7">
              <w:rPr>
                <w:color w:val="000000"/>
              </w:rPr>
              <w:t>862 976 675,91</w:t>
            </w:r>
            <w:r w:rsidR="00ED3CF6" w:rsidRPr="00ED3CF6">
              <w:rPr>
                <w:color w:val="000000"/>
              </w:rPr>
              <w:t xml:space="preserve"> </w:t>
            </w:r>
            <w:r w:rsidR="00F92198" w:rsidRPr="00ED3CF6">
              <w:rPr>
                <w:rFonts w:eastAsia="Calibri"/>
                <w:sz w:val="22"/>
                <w:szCs w:val="22"/>
              </w:rPr>
              <w:t>руб</w:t>
            </w:r>
            <w:r w:rsidR="00F92198" w:rsidRPr="00BE24EC">
              <w:rPr>
                <w:rFonts w:eastAsia="Calibri"/>
                <w:sz w:val="22"/>
                <w:szCs w:val="22"/>
              </w:rPr>
              <w:t>.;</w:t>
            </w:r>
          </w:p>
          <w:p w14:paraId="09CA05DA" w14:textId="77777777" w:rsidR="00F92198" w:rsidRPr="00BE24EC" w:rsidRDefault="00F92198" w:rsidP="007A6A3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36C2A2FD" w14:textId="12E1E343" w:rsidR="008020C7" w:rsidRPr="00BE24EC" w:rsidRDefault="008020C7" w:rsidP="008020C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2026 г. – </w:t>
            </w:r>
            <w:r w:rsidR="00777455" w:rsidRPr="00777455">
              <w:rPr>
                <w:rFonts w:eastAsia="Calibri"/>
                <w:sz w:val="22"/>
                <w:szCs w:val="22"/>
              </w:rPr>
              <w:t>1</w:t>
            </w:r>
            <w:r w:rsidR="00777455">
              <w:rPr>
                <w:rFonts w:eastAsia="Calibri"/>
                <w:sz w:val="22"/>
                <w:szCs w:val="22"/>
              </w:rPr>
              <w:t> </w:t>
            </w:r>
            <w:r w:rsidR="00777455" w:rsidRPr="00777455">
              <w:rPr>
                <w:rFonts w:eastAsia="Calibri"/>
                <w:sz w:val="22"/>
                <w:szCs w:val="22"/>
              </w:rPr>
              <w:t>504</w:t>
            </w:r>
            <w:r w:rsidR="00777455">
              <w:rPr>
                <w:rFonts w:eastAsia="Calibri"/>
                <w:sz w:val="22"/>
                <w:szCs w:val="22"/>
              </w:rPr>
              <w:t> </w:t>
            </w:r>
            <w:r w:rsidR="00777455" w:rsidRPr="00777455">
              <w:rPr>
                <w:rFonts w:eastAsia="Calibri"/>
                <w:sz w:val="22"/>
                <w:szCs w:val="22"/>
              </w:rPr>
              <w:t>631</w:t>
            </w:r>
            <w:r w:rsidR="00777455">
              <w:rPr>
                <w:rFonts w:eastAsia="Calibri"/>
                <w:sz w:val="22"/>
                <w:szCs w:val="22"/>
              </w:rPr>
              <w:t xml:space="preserve"> </w:t>
            </w:r>
            <w:r w:rsidR="00777455" w:rsidRPr="00777455">
              <w:rPr>
                <w:rFonts w:eastAsia="Calibri"/>
                <w:sz w:val="22"/>
                <w:szCs w:val="22"/>
              </w:rPr>
              <w:t>394,54</w:t>
            </w:r>
            <w:r w:rsidRPr="00BE24EC">
              <w:rPr>
                <w:rFonts w:eastAsia="Calibri"/>
                <w:sz w:val="22"/>
                <w:szCs w:val="22"/>
              </w:rPr>
              <w:t>руб.:</w:t>
            </w:r>
          </w:p>
          <w:p w14:paraId="63F39FEC" w14:textId="6940B593" w:rsidR="008020C7" w:rsidRPr="00ED3CF6" w:rsidRDefault="008020C7" w:rsidP="00ED3CF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3CF6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2C0803">
              <w:rPr>
                <w:rFonts w:eastAsia="Calibri"/>
                <w:sz w:val="22"/>
                <w:szCs w:val="22"/>
              </w:rPr>
              <w:t>649 864 776,18</w:t>
            </w:r>
            <w:r w:rsidR="002C0803"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Pr="00ED3CF6">
              <w:rPr>
                <w:rFonts w:eastAsia="Calibri"/>
                <w:sz w:val="22"/>
                <w:szCs w:val="22"/>
              </w:rPr>
              <w:t>руб.;</w:t>
            </w:r>
          </w:p>
          <w:p w14:paraId="144AFCAD" w14:textId="7ECD9540" w:rsidR="008020C7" w:rsidRPr="00BE24EC" w:rsidRDefault="008020C7" w:rsidP="008020C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2C0803">
              <w:rPr>
                <w:rFonts w:eastAsia="Calibri"/>
                <w:sz w:val="22"/>
                <w:szCs w:val="22"/>
              </w:rPr>
              <w:t>854 766 618,36</w:t>
            </w:r>
            <w:r w:rsidRPr="00BE24EC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7F0588C8" w14:textId="77777777" w:rsidR="008020C7" w:rsidRPr="00BE24EC" w:rsidRDefault="008020C7" w:rsidP="007A6A3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5351F8F2" w14:textId="7554283A" w:rsidR="00072857" w:rsidRPr="00BE24EC" w:rsidRDefault="00072857" w:rsidP="000728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2027 г. –</w:t>
            </w:r>
            <w:r w:rsidR="003174E8"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="00777455" w:rsidRPr="00777455">
              <w:rPr>
                <w:rFonts w:eastAsia="Calibri"/>
                <w:sz w:val="22"/>
                <w:szCs w:val="22"/>
              </w:rPr>
              <w:t>1</w:t>
            </w:r>
            <w:r w:rsidR="00777455">
              <w:rPr>
                <w:rFonts w:eastAsia="Calibri"/>
                <w:sz w:val="22"/>
                <w:szCs w:val="22"/>
              </w:rPr>
              <w:t> </w:t>
            </w:r>
            <w:r w:rsidR="00777455" w:rsidRPr="00777455">
              <w:rPr>
                <w:rFonts w:eastAsia="Calibri"/>
                <w:sz w:val="22"/>
                <w:szCs w:val="22"/>
              </w:rPr>
              <w:t>412</w:t>
            </w:r>
            <w:r w:rsidR="00777455">
              <w:rPr>
                <w:rFonts w:eastAsia="Calibri"/>
                <w:sz w:val="22"/>
                <w:szCs w:val="22"/>
              </w:rPr>
              <w:t> </w:t>
            </w:r>
            <w:r w:rsidR="00777455" w:rsidRPr="00777455">
              <w:rPr>
                <w:rFonts w:eastAsia="Calibri"/>
                <w:sz w:val="22"/>
                <w:szCs w:val="22"/>
              </w:rPr>
              <w:t>536</w:t>
            </w:r>
            <w:r w:rsidR="00777455">
              <w:rPr>
                <w:rFonts w:eastAsia="Calibri"/>
                <w:sz w:val="22"/>
                <w:szCs w:val="22"/>
              </w:rPr>
              <w:t xml:space="preserve"> </w:t>
            </w:r>
            <w:r w:rsidR="00777455" w:rsidRPr="00777455">
              <w:rPr>
                <w:rFonts w:eastAsia="Calibri"/>
                <w:sz w:val="22"/>
                <w:szCs w:val="22"/>
              </w:rPr>
              <w:t>749,59</w:t>
            </w:r>
            <w:r w:rsidR="004A5F28"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Pr="00BE24EC">
              <w:rPr>
                <w:rFonts w:eastAsia="Calibri"/>
                <w:sz w:val="22"/>
                <w:szCs w:val="22"/>
              </w:rPr>
              <w:t>руб.:</w:t>
            </w:r>
          </w:p>
          <w:p w14:paraId="0AC842A5" w14:textId="4EB60462" w:rsidR="00072857" w:rsidRPr="00BE24EC" w:rsidRDefault="00072857" w:rsidP="000728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местный бюджет –</w:t>
            </w:r>
            <w:r w:rsidR="004A5F28" w:rsidRPr="00BE24EC">
              <w:rPr>
                <w:rFonts w:eastAsia="Calibri"/>
                <w:sz w:val="22"/>
                <w:szCs w:val="22"/>
              </w:rPr>
              <w:t xml:space="preserve"> </w:t>
            </w:r>
            <w:r w:rsidR="002C0803">
              <w:rPr>
                <w:rFonts w:eastAsia="Calibri"/>
                <w:sz w:val="22"/>
                <w:szCs w:val="22"/>
              </w:rPr>
              <w:t>557 558 912,8</w:t>
            </w:r>
            <w:r w:rsidR="00ED3CF6" w:rsidRPr="00ED3CF6">
              <w:rPr>
                <w:rFonts w:eastAsia="Calibri"/>
                <w:sz w:val="22"/>
                <w:szCs w:val="22"/>
              </w:rPr>
              <w:t>6</w:t>
            </w:r>
            <w:r w:rsidRPr="00BE24EC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3FB1688B" w14:textId="534E0E78" w:rsidR="00072857" w:rsidRPr="00BE24EC" w:rsidRDefault="00072857" w:rsidP="000728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973858" w:rsidRPr="00BE24EC">
              <w:rPr>
                <w:rFonts w:eastAsia="Calibri"/>
                <w:sz w:val="22"/>
                <w:szCs w:val="22"/>
              </w:rPr>
              <w:t xml:space="preserve">– </w:t>
            </w:r>
            <w:r w:rsidR="002C0803">
              <w:rPr>
                <w:rFonts w:eastAsia="Calibri"/>
                <w:sz w:val="22"/>
                <w:szCs w:val="22"/>
              </w:rPr>
              <w:t>854 977 836</w:t>
            </w:r>
            <w:r w:rsidR="00ED3CF6" w:rsidRPr="00ED3CF6">
              <w:rPr>
                <w:rFonts w:eastAsia="Calibri"/>
                <w:sz w:val="22"/>
                <w:szCs w:val="22"/>
              </w:rPr>
              <w:t>,</w:t>
            </w:r>
            <w:r w:rsidR="002C0803">
              <w:rPr>
                <w:rFonts w:eastAsia="Calibri"/>
                <w:sz w:val="22"/>
                <w:szCs w:val="22"/>
              </w:rPr>
              <w:t>73</w:t>
            </w:r>
            <w:r w:rsidRPr="00BE24EC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59BB64EC" w14:textId="77777777" w:rsidR="00072857" w:rsidRDefault="00072857" w:rsidP="000728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051B8CB4" w14:textId="58C59287" w:rsidR="00777455" w:rsidRPr="00BE24EC" w:rsidRDefault="00777455" w:rsidP="0077745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8</w:t>
            </w:r>
            <w:r w:rsidRPr="00BE24EC">
              <w:rPr>
                <w:rFonts w:eastAsia="Calibri"/>
                <w:sz w:val="22"/>
                <w:szCs w:val="22"/>
              </w:rPr>
              <w:t xml:space="preserve"> г. – </w:t>
            </w:r>
            <w:r w:rsidRPr="00777455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 </w:t>
            </w:r>
            <w:r w:rsidRPr="00777455">
              <w:rPr>
                <w:rFonts w:eastAsia="Calibri"/>
                <w:sz w:val="22"/>
                <w:szCs w:val="22"/>
              </w:rPr>
              <w:t>349</w:t>
            </w:r>
            <w:r>
              <w:rPr>
                <w:rFonts w:eastAsia="Calibri"/>
                <w:sz w:val="22"/>
                <w:szCs w:val="22"/>
              </w:rPr>
              <w:t> </w:t>
            </w:r>
            <w:r w:rsidRPr="00777455">
              <w:rPr>
                <w:rFonts w:eastAsia="Calibri"/>
                <w:sz w:val="22"/>
                <w:szCs w:val="22"/>
              </w:rPr>
              <w:t>029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77455">
              <w:rPr>
                <w:rFonts w:eastAsia="Calibri"/>
                <w:sz w:val="22"/>
                <w:szCs w:val="22"/>
              </w:rPr>
              <w:t>671,52</w:t>
            </w:r>
            <w:r w:rsidRPr="00BE24EC">
              <w:rPr>
                <w:rFonts w:eastAsia="Calibri"/>
                <w:sz w:val="22"/>
                <w:szCs w:val="22"/>
              </w:rPr>
              <w:t>руб.:</w:t>
            </w:r>
          </w:p>
          <w:p w14:paraId="0CF17623" w14:textId="530EEBB9" w:rsidR="00777455" w:rsidRPr="00BE24EC" w:rsidRDefault="00777455" w:rsidP="0077745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2C0803">
              <w:rPr>
                <w:rFonts w:eastAsia="Calibri"/>
                <w:sz w:val="22"/>
                <w:szCs w:val="22"/>
              </w:rPr>
              <w:t>493 746 691,94</w:t>
            </w:r>
            <w:r w:rsidRPr="00BE24EC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264DDEA7" w14:textId="29453F17" w:rsidR="00777455" w:rsidRPr="00BE24EC" w:rsidRDefault="00777455" w:rsidP="0077745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областной бюджет (федеральный бюджет) – </w:t>
            </w:r>
            <w:r w:rsidR="002C0803">
              <w:rPr>
                <w:rFonts w:eastAsia="Calibri"/>
                <w:sz w:val="22"/>
                <w:szCs w:val="22"/>
              </w:rPr>
              <w:t>855 282 979,58</w:t>
            </w:r>
            <w:r w:rsidRPr="00BE24EC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72B50C0C" w14:textId="14638084" w:rsidR="00777455" w:rsidRPr="00BE24EC" w:rsidRDefault="00777455" w:rsidP="0077745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</w:tc>
      </w:tr>
      <w:tr w:rsidR="00834720" w:rsidRPr="00834720" w14:paraId="02CC2A6D" w14:textId="77777777" w:rsidTr="00806125">
        <w:trPr>
          <w:trHeight w:val="540"/>
          <w:tblCellSpacing w:w="5" w:type="nil"/>
        </w:trPr>
        <w:tc>
          <w:tcPr>
            <w:tcW w:w="3181" w:type="dxa"/>
            <w:shd w:val="clear" w:color="auto" w:fill="FFFFFF"/>
            <w:vAlign w:val="center"/>
          </w:tcPr>
          <w:p w14:paraId="4C2997F6" w14:textId="06493F2B" w:rsidR="0048576B" w:rsidRPr="00BE24EC" w:rsidRDefault="00B4399A" w:rsidP="00F6495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FF0000"/>
                <w:sz w:val="22"/>
                <w:szCs w:val="22"/>
              </w:rPr>
            </w:pPr>
            <w:r w:rsidRPr="00BE24EC">
              <w:rPr>
                <w:rFonts w:eastAsia="Calibri"/>
                <w:bCs/>
                <w:sz w:val="22"/>
                <w:szCs w:val="22"/>
              </w:rPr>
              <w:t>Ожидаемые конечные результаты</w:t>
            </w:r>
            <w:r w:rsidR="00F92198" w:rsidRPr="00BE24EC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BE24EC">
              <w:rPr>
                <w:rFonts w:eastAsia="Calibri"/>
                <w:bCs/>
                <w:sz w:val="22"/>
                <w:szCs w:val="22"/>
              </w:rPr>
              <w:t xml:space="preserve">реализации </w:t>
            </w:r>
            <w:r w:rsidR="00F64950">
              <w:rPr>
                <w:rFonts w:eastAsia="Calibri"/>
                <w:bCs/>
                <w:sz w:val="22"/>
                <w:szCs w:val="22"/>
              </w:rPr>
              <w:t>МП</w:t>
            </w:r>
          </w:p>
        </w:tc>
        <w:tc>
          <w:tcPr>
            <w:tcW w:w="6237" w:type="dxa"/>
            <w:shd w:val="clear" w:color="auto" w:fill="FFFFFF"/>
          </w:tcPr>
          <w:p w14:paraId="1EC25F1C" w14:textId="77777777" w:rsidR="00AB751B" w:rsidRPr="00BE24EC" w:rsidRDefault="0048576B" w:rsidP="00801B9F">
            <w:pPr>
              <w:suppressAutoHyphens/>
              <w:jc w:val="both"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Выполнение мероприятий Программы позволит достичь следующих результатов:</w:t>
            </w:r>
          </w:p>
          <w:p w14:paraId="074B6E9C" w14:textId="71532BC0" w:rsidR="005D4D04" w:rsidRPr="00BE24EC" w:rsidRDefault="0048576B" w:rsidP="00801B9F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="00592D30" w:rsidRPr="00BE24EC">
              <w:rPr>
                <w:rFonts w:eastAsia="Calibri"/>
                <w:sz w:val="22"/>
                <w:szCs w:val="22"/>
              </w:rPr>
              <w:t>обеспечение конкурентоспособного образования</w:t>
            </w:r>
            <w:r w:rsidR="00DC3ECE" w:rsidRPr="00BE24EC">
              <w:rPr>
                <w:rFonts w:eastAsia="Calibri"/>
                <w:sz w:val="22"/>
                <w:szCs w:val="22"/>
              </w:rPr>
              <w:t xml:space="preserve"> на уровне Российской Федерации;</w:t>
            </w:r>
          </w:p>
          <w:p w14:paraId="73DF18FB" w14:textId="77777777" w:rsidR="00592D30" w:rsidRPr="00BE24EC" w:rsidRDefault="005D4D04" w:rsidP="00801B9F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- </w:t>
            </w:r>
            <w:r w:rsidRPr="00BE24EC">
              <w:rPr>
                <w:rFonts w:eastAsia="Calibri"/>
                <w:sz w:val="22"/>
                <w:szCs w:val="22"/>
                <w:lang w:eastAsia="en-US"/>
              </w:rPr>
              <w:t>увеличение притока молодых высококвалифицированных педагогов;</w:t>
            </w:r>
            <w:r w:rsidR="00DC3ECE" w:rsidRPr="00BE24E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0CE4BDF" w14:textId="77777777" w:rsidR="00E24EF7" w:rsidRPr="00BE24EC" w:rsidRDefault="00E24EF7" w:rsidP="00801B9F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детей;</w:t>
            </w:r>
          </w:p>
          <w:p w14:paraId="15417910" w14:textId="77777777" w:rsidR="0048576B" w:rsidRPr="00BE24EC" w:rsidRDefault="00592D30" w:rsidP="00801B9F">
            <w:pPr>
              <w:suppressAutoHyphens/>
              <w:contextualSpacing/>
              <w:jc w:val="both"/>
              <w:rPr>
                <w:sz w:val="22"/>
                <w:szCs w:val="22"/>
              </w:rPr>
            </w:pPr>
            <w:r w:rsidRPr="00BE24EC">
              <w:rPr>
                <w:rFonts w:eastAsia="Calibri"/>
                <w:sz w:val="22"/>
                <w:szCs w:val="22"/>
              </w:rPr>
              <w:t xml:space="preserve">- </w:t>
            </w:r>
            <w:r w:rsidRPr="00BE24EC">
              <w:rPr>
                <w:sz w:val="22"/>
                <w:szCs w:val="22"/>
              </w:rPr>
              <w:t>повышение уровня удовлетворенности граждан качеством предоставления услуг в сфере образования;</w:t>
            </w:r>
          </w:p>
          <w:p w14:paraId="0BCE267E" w14:textId="77777777" w:rsidR="00E24EF7" w:rsidRPr="00BE24EC" w:rsidRDefault="00E24EF7" w:rsidP="00801B9F">
            <w:pPr>
              <w:suppressAutoHyphens/>
              <w:rPr>
                <w:bCs/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 xml:space="preserve">- </w:t>
            </w:r>
            <w:r w:rsidRPr="00BE24EC">
              <w:rPr>
                <w:bCs/>
                <w:sz w:val="22"/>
                <w:szCs w:val="22"/>
              </w:rPr>
              <w:t>обеспечение доступности и открытости информации в сфере образования, культуры, физической культуры и спорта, молодежной политики и иных социальных сферах деятельност</w:t>
            </w:r>
            <w:r w:rsidR="00555678" w:rsidRPr="00BE24EC">
              <w:rPr>
                <w:bCs/>
                <w:sz w:val="22"/>
                <w:szCs w:val="22"/>
              </w:rPr>
              <w:t>и на территории города Кировска;</w:t>
            </w:r>
          </w:p>
          <w:p w14:paraId="7EA774C7" w14:textId="77777777" w:rsidR="007E047C" w:rsidRPr="00BE24EC" w:rsidRDefault="007E047C" w:rsidP="00801B9F">
            <w:pPr>
              <w:suppressAutoHyphens/>
              <w:rPr>
                <w:sz w:val="22"/>
                <w:szCs w:val="22"/>
              </w:rPr>
            </w:pPr>
            <w:r w:rsidRPr="00BE24EC">
              <w:rPr>
                <w:bCs/>
                <w:sz w:val="22"/>
                <w:szCs w:val="22"/>
              </w:rPr>
              <w:t xml:space="preserve">- </w:t>
            </w:r>
            <w:r w:rsidRPr="00BE24EC">
              <w:rPr>
                <w:sz w:val="22"/>
                <w:szCs w:val="22"/>
              </w:rPr>
              <w:t>100 % детей в возрасте 3-7 лет получат услуги дошкольного образования;</w:t>
            </w:r>
          </w:p>
          <w:p w14:paraId="793801A8" w14:textId="77777777" w:rsidR="007E047C" w:rsidRPr="00BE24EC" w:rsidRDefault="007E047C" w:rsidP="00801B9F">
            <w:pPr>
              <w:suppressAutoHyphens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- 100 % детей в возрасте 5-18 лет охвачены образованием;</w:t>
            </w:r>
          </w:p>
          <w:p w14:paraId="74A48489" w14:textId="77777777" w:rsidR="007E047C" w:rsidRPr="00BE24EC" w:rsidRDefault="007E047C" w:rsidP="00801B9F">
            <w:pPr>
              <w:suppressAutoHyphens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 xml:space="preserve">- 63 % средневзвешенный результат ЕГЭ выпускника кировской школы, что не ниже результата </w:t>
            </w:r>
            <w:r w:rsidR="00A001C1" w:rsidRPr="00BE24EC">
              <w:rPr>
                <w:sz w:val="22"/>
                <w:szCs w:val="22"/>
              </w:rPr>
              <w:t>в целом по РФ;</w:t>
            </w:r>
          </w:p>
          <w:p w14:paraId="667D7B5F" w14:textId="77777777" w:rsidR="0001577D" w:rsidRPr="00BE24EC" w:rsidRDefault="007E047C" w:rsidP="00801B9F">
            <w:pPr>
              <w:suppressAutoHyphens/>
              <w:rPr>
                <w:sz w:val="22"/>
                <w:szCs w:val="22"/>
              </w:rPr>
            </w:pPr>
            <w:r w:rsidRPr="00BE24EC">
              <w:rPr>
                <w:sz w:val="22"/>
                <w:szCs w:val="22"/>
              </w:rPr>
              <w:t>- в 53,3 % учреждений образования создан беспрепятственный доступ</w:t>
            </w:r>
            <w:r w:rsidR="0001577D" w:rsidRPr="00BE24EC">
              <w:rPr>
                <w:sz w:val="22"/>
                <w:szCs w:val="22"/>
              </w:rPr>
              <w:t xml:space="preserve"> (архитектурная доступность);</w:t>
            </w:r>
          </w:p>
          <w:p w14:paraId="76F2D23C" w14:textId="77777777" w:rsidR="00555678" w:rsidRPr="00BE24EC" w:rsidRDefault="00555678" w:rsidP="00801B9F">
            <w:pPr>
              <w:suppressAutoHyphens/>
              <w:rPr>
                <w:bCs/>
                <w:sz w:val="22"/>
                <w:szCs w:val="22"/>
              </w:rPr>
            </w:pPr>
            <w:r w:rsidRPr="00BE24EC">
              <w:rPr>
                <w:bCs/>
                <w:sz w:val="22"/>
                <w:szCs w:val="22"/>
              </w:rPr>
              <w:t xml:space="preserve">- </w:t>
            </w:r>
            <w:r w:rsidR="00F25082" w:rsidRPr="00BE24EC">
              <w:rPr>
                <w:bCs/>
                <w:sz w:val="22"/>
                <w:szCs w:val="22"/>
              </w:rPr>
              <w:t xml:space="preserve">100% </w:t>
            </w:r>
            <w:r w:rsidRPr="00BE24EC">
              <w:rPr>
                <w:bCs/>
                <w:sz w:val="22"/>
                <w:szCs w:val="22"/>
              </w:rPr>
              <w:t xml:space="preserve">соотношение средней заработной платы педагогических работников </w:t>
            </w:r>
            <w:r w:rsidR="00F25082" w:rsidRPr="00BE24EC">
              <w:rPr>
                <w:bCs/>
                <w:sz w:val="22"/>
                <w:szCs w:val="22"/>
              </w:rPr>
              <w:t>к средней заработной плате</w:t>
            </w:r>
            <w:r w:rsidR="00D17902" w:rsidRPr="00BE24EC">
              <w:rPr>
                <w:bCs/>
                <w:sz w:val="22"/>
                <w:szCs w:val="22"/>
              </w:rPr>
              <w:t xml:space="preserve"> педагогических рабо</w:t>
            </w:r>
            <w:r w:rsidR="00F25082" w:rsidRPr="00BE24EC">
              <w:rPr>
                <w:bCs/>
                <w:sz w:val="22"/>
                <w:szCs w:val="22"/>
              </w:rPr>
              <w:t>тников в Мурманской области</w:t>
            </w:r>
            <w:r w:rsidR="00D17902" w:rsidRPr="00BE24EC">
              <w:rPr>
                <w:bCs/>
                <w:sz w:val="22"/>
                <w:szCs w:val="22"/>
              </w:rPr>
              <w:t>;</w:t>
            </w:r>
          </w:p>
          <w:p w14:paraId="5C78491F" w14:textId="77777777" w:rsidR="00D17902" w:rsidRPr="00BE24EC" w:rsidRDefault="00D17902" w:rsidP="00801B9F">
            <w:pPr>
              <w:suppressAutoHyphens/>
              <w:rPr>
                <w:bCs/>
                <w:sz w:val="22"/>
                <w:szCs w:val="22"/>
              </w:rPr>
            </w:pPr>
            <w:r w:rsidRPr="00BE24EC">
              <w:rPr>
                <w:bCs/>
                <w:sz w:val="22"/>
                <w:szCs w:val="22"/>
              </w:rPr>
              <w:t>- 100% детей, получающих нач</w:t>
            </w:r>
            <w:r w:rsidR="0001577D" w:rsidRPr="00BE24EC">
              <w:rPr>
                <w:bCs/>
                <w:sz w:val="22"/>
                <w:szCs w:val="22"/>
              </w:rPr>
              <w:t>альное общее образование обеспечены бесплатным горячим питанием;</w:t>
            </w:r>
          </w:p>
          <w:p w14:paraId="30DD80ED" w14:textId="77777777" w:rsidR="00C038D8" w:rsidRPr="00BE24EC" w:rsidRDefault="00C038D8" w:rsidP="00C038D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BE24EC">
              <w:rPr>
                <w:bCs/>
                <w:sz w:val="22"/>
                <w:szCs w:val="22"/>
              </w:rPr>
              <w:t xml:space="preserve">- 100%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</w:t>
            </w:r>
            <w:r w:rsidRPr="00BE24EC">
              <w:rPr>
                <w:bCs/>
                <w:sz w:val="22"/>
                <w:szCs w:val="22"/>
              </w:rPr>
              <w:lastRenderedPageBreak/>
              <w:t>организациях дополнительного образования детей со специальными наименованиями «детская школа искусств».</w:t>
            </w:r>
          </w:p>
          <w:p w14:paraId="6B9308F9" w14:textId="3CA7BEFE" w:rsidR="0050326A" w:rsidRPr="00BE24EC" w:rsidRDefault="00C038D8" w:rsidP="00C038D8">
            <w:pPr>
              <w:suppressAutoHyphens/>
              <w:jc w:val="both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BE24EC">
              <w:rPr>
                <w:bCs/>
                <w:sz w:val="22"/>
                <w:szCs w:val="22"/>
              </w:rPr>
              <w:t>- 6% детей г. Кировска с подведомственной территорией в возрасте от 5 до 18 лет, получающих дополнительное образование с использованием социального сертификата на получение муниципальной услуги в социальной сфере, к общей численности детей в возрасте от 5 до 18 лет, проживающих на территории муниципалитета.</w:t>
            </w:r>
          </w:p>
        </w:tc>
      </w:tr>
    </w:tbl>
    <w:p w14:paraId="1ADC8171" w14:textId="77777777" w:rsidR="00CC49EF" w:rsidRPr="00E172B0" w:rsidRDefault="00CC49EF" w:rsidP="00CC49EF">
      <w:pPr>
        <w:widowControl w:val="0"/>
        <w:pBdr>
          <w:top w:val="single" w:sz="4" w:space="0" w:color="FFFFFF"/>
          <w:left w:val="single" w:sz="4" w:space="0" w:color="FFFFFF"/>
          <w:right w:val="single" w:sz="4" w:space="4" w:color="FFFFFF"/>
        </w:pBdr>
        <w:spacing w:line="276" w:lineRule="auto"/>
        <w:ind w:firstLine="284"/>
        <w:contextualSpacing/>
        <w:jc w:val="both"/>
        <w:rPr>
          <w:rFonts w:eastAsia="Calibri"/>
          <w:sz w:val="24"/>
          <w:szCs w:val="24"/>
          <w:lang w:eastAsia="en-US"/>
        </w:rPr>
        <w:sectPr w:rsidR="00CC49EF" w:rsidRPr="00E172B0" w:rsidSect="005C005E">
          <w:pgSz w:w="11906" w:h="16838"/>
          <w:pgMar w:top="993" w:right="850" w:bottom="851" w:left="1701" w:header="709" w:footer="709" w:gutter="0"/>
          <w:cols w:space="708"/>
          <w:titlePg/>
          <w:docGrid w:linePitch="360"/>
        </w:sectPr>
      </w:pPr>
    </w:p>
    <w:p w14:paraId="3119E2D1" w14:textId="62A35D7E" w:rsidR="00B661ED" w:rsidRDefault="00B661ED" w:rsidP="00597639">
      <w:pPr>
        <w:suppressAutoHyphens/>
        <w:jc w:val="center"/>
        <w:rPr>
          <w:b/>
          <w:sz w:val="24"/>
          <w:szCs w:val="24"/>
        </w:rPr>
      </w:pPr>
      <w:r w:rsidRPr="00A11EA8">
        <w:rPr>
          <w:b/>
          <w:sz w:val="24"/>
          <w:szCs w:val="24"/>
        </w:rPr>
        <w:lastRenderedPageBreak/>
        <w:t xml:space="preserve">Паспорт подпрограммы </w:t>
      </w:r>
      <w:r w:rsidR="00C65647" w:rsidRPr="00A11EA8">
        <w:rPr>
          <w:b/>
          <w:sz w:val="24"/>
          <w:szCs w:val="24"/>
        </w:rPr>
        <w:t>«Развитие современной системы образования»</w:t>
      </w:r>
      <w:r w:rsidR="00597639">
        <w:rPr>
          <w:b/>
          <w:sz w:val="24"/>
          <w:szCs w:val="24"/>
        </w:rPr>
        <w:t xml:space="preserve"> (далее- Подпрограмма)</w:t>
      </w:r>
    </w:p>
    <w:p w14:paraId="30469313" w14:textId="77777777" w:rsidR="00926EBF" w:rsidRPr="00A11EA8" w:rsidRDefault="00926EBF" w:rsidP="00597639">
      <w:pPr>
        <w:suppressAutoHyphens/>
        <w:jc w:val="center"/>
        <w:rPr>
          <w:b/>
          <w:sz w:val="24"/>
          <w:szCs w:val="24"/>
        </w:rPr>
      </w:pPr>
    </w:p>
    <w:tbl>
      <w:tblPr>
        <w:tblW w:w="927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81"/>
        <w:gridCol w:w="6095"/>
      </w:tblGrid>
      <w:tr w:rsidR="00834720" w:rsidRPr="00834720" w14:paraId="7E2F6F66" w14:textId="77777777" w:rsidTr="00C713EF">
        <w:trPr>
          <w:trHeight w:val="511"/>
          <w:tblCellSpacing w:w="5" w:type="nil"/>
        </w:trPr>
        <w:tc>
          <w:tcPr>
            <w:tcW w:w="3181" w:type="dxa"/>
            <w:vMerge w:val="restart"/>
          </w:tcPr>
          <w:p w14:paraId="798ED9C1" w14:textId="0CD66873" w:rsidR="00B661ED" w:rsidRPr="00834720" w:rsidRDefault="00784EA7" w:rsidP="0059763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sz w:val="22"/>
                <w:szCs w:val="22"/>
              </w:rPr>
            </w:pPr>
            <w:r w:rsidRPr="00FB0A1F">
              <w:rPr>
                <w:rFonts w:eastAsiaTheme="minorHAnsi"/>
                <w:sz w:val="22"/>
                <w:szCs w:val="22"/>
                <w:lang w:eastAsia="en-US"/>
              </w:rPr>
              <w:t>Ответств</w:t>
            </w:r>
            <w:r w:rsidR="00113119" w:rsidRPr="00FB0A1F">
              <w:rPr>
                <w:rFonts w:eastAsiaTheme="minorHAnsi"/>
                <w:sz w:val="22"/>
                <w:szCs w:val="22"/>
                <w:lang w:eastAsia="en-US"/>
              </w:rPr>
              <w:t>енный исполнитель</w:t>
            </w:r>
            <w:r w:rsidRPr="00FB0A1F">
              <w:rPr>
                <w:rFonts w:eastAsiaTheme="minorHAnsi"/>
                <w:sz w:val="22"/>
                <w:szCs w:val="22"/>
                <w:lang w:eastAsia="en-US"/>
              </w:rPr>
              <w:t xml:space="preserve">, соисполнитель, участники </w:t>
            </w:r>
            <w:r w:rsidR="00597639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="00597639" w:rsidRPr="00FB0A1F">
              <w:rPr>
                <w:rFonts w:eastAsiaTheme="minorHAnsi"/>
                <w:sz w:val="22"/>
                <w:szCs w:val="22"/>
                <w:lang w:eastAsia="en-US"/>
              </w:rPr>
              <w:t>одпрограммы</w:t>
            </w:r>
          </w:p>
        </w:tc>
        <w:tc>
          <w:tcPr>
            <w:tcW w:w="6095" w:type="dxa"/>
          </w:tcPr>
          <w:p w14:paraId="7844B061" w14:textId="258AA58B" w:rsidR="00E75C29" w:rsidRPr="006F2AE3" w:rsidRDefault="00273346" w:rsidP="00227DD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597639">
              <w:rPr>
                <w:rFonts w:eastAsia="Calibri"/>
                <w:sz w:val="22"/>
                <w:szCs w:val="22"/>
                <w:u w:val="single"/>
              </w:rPr>
              <w:t>Ответственный исполнитель</w:t>
            </w:r>
            <w:r w:rsidRPr="004F51B5">
              <w:rPr>
                <w:rFonts w:eastAsia="Calibri"/>
                <w:sz w:val="22"/>
                <w:szCs w:val="22"/>
              </w:rPr>
              <w:t xml:space="preserve">: Комитет образования, культуры и спорта </w:t>
            </w:r>
          </w:p>
        </w:tc>
      </w:tr>
      <w:tr w:rsidR="00834720" w:rsidRPr="00834720" w14:paraId="7C753178" w14:textId="77777777" w:rsidTr="00C713EF">
        <w:trPr>
          <w:trHeight w:val="581"/>
          <w:tblCellSpacing w:w="5" w:type="nil"/>
        </w:trPr>
        <w:tc>
          <w:tcPr>
            <w:tcW w:w="3181" w:type="dxa"/>
            <w:vMerge/>
          </w:tcPr>
          <w:p w14:paraId="7CD18720" w14:textId="77777777" w:rsidR="00B661ED" w:rsidRPr="00834720" w:rsidRDefault="00B661ED" w:rsidP="0059763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D39C632" w14:textId="4FFA31CF" w:rsidR="00E75C29" w:rsidRPr="00FB0A1F" w:rsidRDefault="00B661ED" w:rsidP="00926EB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597639">
              <w:rPr>
                <w:rFonts w:eastAsia="Calibri"/>
                <w:sz w:val="22"/>
                <w:szCs w:val="22"/>
                <w:u w:val="single"/>
              </w:rPr>
              <w:t>Соисполнитель:</w:t>
            </w:r>
            <w:r w:rsidRPr="00FB0A1F">
              <w:rPr>
                <w:rFonts w:eastAsia="Calibri"/>
                <w:sz w:val="22"/>
                <w:szCs w:val="22"/>
              </w:rPr>
              <w:t xml:space="preserve"> МКУ «Управление социального развития г</w:t>
            </w:r>
            <w:r w:rsidR="00926EBF">
              <w:rPr>
                <w:rFonts w:eastAsia="Calibri"/>
                <w:sz w:val="22"/>
                <w:szCs w:val="22"/>
              </w:rPr>
              <w:t xml:space="preserve">орода </w:t>
            </w:r>
            <w:r w:rsidRPr="00FB0A1F">
              <w:rPr>
                <w:rFonts w:eastAsia="Calibri"/>
                <w:sz w:val="22"/>
                <w:szCs w:val="22"/>
              </w:rPr>
              <w:t>Кировска»</w:t>
            </w:r>
          </w:p>
        </w:tc>
      </w:tr>
      <w:tr w:rsidR="00834720" w:rsidRPr="00834720" w14:paraId="6F7C40E6" w14:textId="77777777" w:rsidTr="00C713EF">
        <w:trPr>
          <w:trHeight w:val="720"/>
          <w:tblCellSpacing w:w="5" w:type="nil"/>
        </w:trPr>
        <w:tc>
          <w:tcPr>
            <w:tcW w:w="3181" w:type="dxa"/>
            <w:vMerge/>
          </w:tcPr>
          <w:p w14:paraId="36F7C979" w14:textId="77777777" w:rsidR="00B661ED" w:rsidRPr="00834720" w:rsidRDefault="00B661ED" w:rsidP="0059763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AF8EA9E" w14:textId="77777777" w:rsidR="00B661ED" w:rsidRPr="006F2AE3" w:rsidRDefault="00B661ED" w:rsidP="0059763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F2AE3">
              <w:rPr>
                <w:rFonts w:eastAsia="Calibri"/>
                <w:sz w:val="22"/>
                <w:szCs w:val="22"/>
              </w:rPr>
              <w:t xml:space="preserve">Участники: </w:t>
            </w:r>
          </w:p>
          <w:p w14:paraId="1A4D8A10" w14:textId="53B137C1" w:rsidR="00B661ED" w:rsidRPr="006F2AE3" w:rsidRDefault="00B661ED" w:rsidP="00597639">
            <w:pPr>
              <w:suppressAutoHyphens/>
              <w:jc w:val="both"/>
              <w:rPr>
                <w:sz w:val="22"/>
                <w:szCs w:val="22"/>
              </w:rPr>
            </w:pPr>
            <w:r w:rsidRPr="006F2AE3">
              <w:rPr>
                <w:sz w:val="22"/>
                <w:szCs w:val="22"/>
              </w:rPr>
              <w:t>- МДОО;</w:t>
            </w:r>
          </w:p>
          <w:p w14:paraId="2BB65969" w14:textId="4C1A550A" w:rsidR="00B661ED" w:rsidRPr="006F2AE3" w:rsidRDefault="00B661ED" w:rsidP="00597639">
            <w:pPr>
              <w:suppressAutoHyphens/>
              <w:jc w:val="both"/>
              <w:rPr>
                <w:sz w:val="22"/>
                <w:szCs w:val="22"/>
              </w:rPr>
            </w:pPr>
            <w:r w:rsidRPr="006F2AE3">
              <w:rPr>
                <w:sz w:val="22"/>
                <w:szCs w:val="22"/>
              </w:rPr>
              <w:t>- МОО;</w:t>
            </w:r>
          </w:p>
          <w:p w14:paraId="0D90E392" w14:textId="2B5B1841" w:rsidR="00B661ED" w:rsidRPr="006F2AE3" w:rsidRDefault="00B661ED" w:rsidP="00597639">
            <w:pPr>
              <w:suppressAutoHyphens/>
              <w:jc w:val="both"/>
              <w:rPr>
                <w:sz w:val="22"/>
                <w:szCs w:val="22"/>
              </w:rPr>
            </w:pPr>
            <w:r w:rsidRPr="006F2AE3">
              <w:rPr>
                <w:sz w:val="22"/>
                <w:szCs w:val="22"/>
              </w:rPr>
              <w:t>- МАОДО ЦДТ «Хибины»;</w:t>
            </w:r>
          </w:p>
          <w:p w14:paraId="12E22590" w14:textId="747D9112" w:rsidR="00B661ED" w:rsidRPr="006F2AE3" w:rsidRDefault="00B661ED" w:rsidP="00597639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6F2AE3">
              <w:rPr>
                <w:sz w:val="22"/>
                <w:szCs w:val="22"/>
              </w:rPr>
              <w:t xml:space="preserve">- </w:t>
            </w:r>
            <w:r w:rsidRPr="006F2AE3">
              <w:rPr>
                <w:rFonts w:eastAsia="Calibri"/>
                <w:sz w:val="22"/>
                <w:szCs w:val="22"/>
              </w:rPr>
              <w:t>МАУО «Кировский КШП»</w:t>
            </w:r>
            <w:r w:rsidRPr="006F2AE3">
              <w:rPr>
                <w:sz w:val="22"/>
                <w:szCs w:val="22"/>
              </w:rPr>
              <w:t>;</w:t>
            </w:r>
          </w:p>
          <w:p w14:paraId="08C7AE74" w14:textId="41774868" w:rsidR="00B661ED" w:rsidRPr="00834720" w:rsidRDefault="00B661ED" w:rsidP="0059763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6F2AE3">
              <w:rPr>
                <w:rFonts w:eastAsia="Calibri"/>
                <w:sz w:val="22"/>
                <w:szCs w:val="22"/>
              </w:rPr>
              <w:t>- МКУ «Центр МТО г. Кировска».</w:t>
            </w:r>
          </w:p>
        </w:tc>
      </w:tr>
      <w:tr w:rsidR="00597639" w:rsidRPr="00834720" w14:paraId="7EDE1381" w14:textId="77777777" w:rsidTr="00C713EF">
        <w:trPr>
          <w:trHeight w:val="720"/>
          <w:tblCellSpacing w:w="5" w:type="nil"/>
        </w:trPr>
        <w:tc>
          <w:tcPr>
            <w:tcW w:w="3181" w:type="dxa"/>
          </w:tcPr>
          <w:p w14:paraId="133BE359" w14:textId="1F80F822" w:rsidR="00597639" w:rsidRPr="006F0F3F" w:rsidRDefault="00597639" w:rsidP="0046005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6F0F3F">
              <w:rPr>
                <w:rFonts w:eastAsia="Calibri"/>
                <w:sz w:val="22"/>
                <w:szCs w:val="22"/>
              </w:rPr>
              <w:t>Цел</w:t>
            </w:r>
            <w:r w:rsidR="0046005C">
              <w:rPr>
                <w:rFonts w:eastAsia="Calibri"/>
                <w:sz w:val="22"/>
                <w:szCs w:val="22"/>
              </w:rPr>
              <w:t>ь</w:t>
            </w:r>
            <w:r w:rsidRPr="006F0F3F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П</w:t>
            </w:r>
            <w:r w:rsidRPr="006F0F3F">
              <w:rPr>
                <w:rFonts w:eastAsia="Calibri"/>
                <w:sz w:val="22"/>
                <w:szCs w:val="22"/>
              </w:rPr>
              <w:t>одпрограммы</w:t>
            </w:r>
          </w:p>
        </w:tc>
        <w:tc>
          <w:tcPr>
            <w:tcW w:w="6095" w:type="dxa"/>
          </w:tcPr>
          <w:p w14:paraId="7B8D82C1" w14:textId="2253886F" w:rsidR="00597639" w:rsidRPr="006F0F3F" w:rsidRDefault="00597639" w:rsidP="00597639">
            <w:pPr>
              <w:widowControl w:val="0"/>
              <w:pBdr>
                <w:top w:val="single" w:sz="4" w:space="0" w:color="FFFFFF"/>
                <w:left w:val="single" w:sz="4" w:space="0" w:color="FFFFFF"/>
                <w:right w:val="single" w:sz="4" w:space="4" w:color="FFFFFF"/>
              </w:pBdr>
              <w:tabs>
                <w:tab w:val="left" w:pos="709"/>
              </w:tabs>
              <w:suppressAutoHyphens/>
              <w:ind w:hanging="18"/>
              <w:contextualSpacing/>
              <w:jc w:val="both"/>
              <w:rPr>
                <w:sz w:val="22"/>
                <w:szCs w:val="22"/>
                <w:u w:val="single"/>
              </w:rPr>
            </w:pPr>
            <w:r>
              <w:rPr>
                <w:rFonts w:eastAsia="Calibri"/>
                <w:sz w:val="22"/>
                <w:szCs w:val="22"/>
              </w:rPr>
              <w:t>О</w:t>
            </w:r>
            <w:r w:rsidRPr="006F0F3F">
              <w:rPr>
                <w:rFonts w:eastAsia="Calibri"/>
                <w:sz w:val="22"/>
                <w:szCs w:val="22"/>
              </w:rPr>
              <w:t>беспечение конкурентоспособного образования на уровне Российской Федерации; воспитание гармонично развитой и социально ответственной личности на основе духовно-нравственных ценностей</w:t>
            </w:r>
          </w:p>
        </w:tc>
      </w:tr>
      <w:tr w:rsidR="0046005C" w:rsidRPr="00834720" w14:paraId="7468B8D0" w14:textId="77777777" w:rsidTr="006B4555">
        <w:trPr>
          <w:trHeight w:val="495"/>
          <w:tblCellSpacing w:w="5" w:type="nil"/>
        </w:trPr>
        <w:tc>
          <w:tcPr>
            <w:tcW w:w="3181" w:type="dxa"/>
          </w:tcPr>
          <w:p w14:paraId="0CD2B091" w14:textId="25E79BC9" w:rsidR="0046005C" w:rsidRPr="006F0F3F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</w:t>
            </w:r>
            <w:r w:rsidRPr="006F0F3F">
              <w:rPr>
                <w:rFonts w:eastAsia="Calibri"/>
                <w:sz w:val="22"/>
                <w:szCs w:val="22"/>
              </w:rPr>
              <w:t xml:space="preserve">адачи </w:t>
            </w:r>
            <w:r>
              <w:rPr>
                <w:rFonts w:eastAsia="Calibri"/>
                <w:sz w:val="22"/>
                <w:szCs w:val="22"/>
              </w:rPr>
              <w:t>П</w:t>
            </w:r>
            <w:r w:rsidRPr="006F0F3F">
              <w:rPr>
                <w:rFonts w:eastAsia="Calibri"/>
                <w:sz w:val="22"/>
                <w:szCs w:val="22"/>
              </w:rPr>
              <w:t>одпрограммы</w:t>
            </w:r>
          </w:p>
        </w:tc>
        <w:tc>
          <w:tcPr>
            <w:tcW w:w="6095" w:type="dxa"/>
          </w:tcPr>
          <w:p w14:paraId="024A3891" w14:textId="6FCE3CE2" w:rsidR="0046005C" w:rsidRPr="0046005C" w:rsidRDefault="006B4555" w:rsidP="006B4555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hanging="18"/>
              <w:jc w:val="both"/>
              <w:rPr>
                <w:rFonts w:eastAsia="Calibri"/>
                <w:sz w:val="22"/>
                <w:szCs w:val="22"/>
              </w:rPr>
            </w:pPr>
            <w:r w:rsidRPr="004A66FE">
              <w:rPr>
                <w:rFonts w:eastAsia="Calibri"/>
                <w:sz w:val="22"/>
                <w:szCs w:val="22"/>
              </w:rPr>
              <w:t>Создание современной, технологичной, безопасной</w:t>
            </w:r>
            <w:r w:rsidR="000D7BCF">
              <w:rPr>
                <w:rFonts w:eastAsia="Calibri"/>
                <w:sz w:val="22"/>
                <w:szCs w:val="22"/>
              </w:rPr>
              <w:t xml:space="preserve"> цифровой образовательной среды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46005C" w:rsidRPr="00834720" w14:paraId="38B6FA11" w14:textId="77777777" w:rsidTr="00C713EF">
        <w:trPr>
          <w:trHeight w:val="505"/>
          <w:tblCellSpacing w:w="5" w:type="nil"/>
        </w:trPr>
        <w:tc>
          <w:tcPr>
            <w:tcW w:w="3181" w:type="dxa"/>
            <w:vMerge w:val="restart"/>
          </w:tcPr>
          <w:p w14:paraId="6C6A68F0" w14:textId="5E748AD1" w:rsidR="0046005C" w:rsidRPr="00834720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color w:val="FF0000"/>
                <w:sz w:val="22"/>
                <w:szCs w:val="22"/>
              </w:rPr>
            </w:pPr>
            <w:r w:rsidRPr="00E872A5">
              <w:rPr>
                <w:rFonts w:eastAsia="Calibri"/>
                <w:sz w:val="22"/>
                <w:szCs w:val="22"/>
              </w:rPr>
              <w:t>Основные показатели, отражающие достижение целей и задач Подпрограммы</w:t>
            </w:r>
          </w:p>
        </w:tc>
        <w:tc>
          <w:tcPr>
            <w:tcW w:w="6095" w:type="dxa"/>
          </w:tcPr>
          <w:p w14:paraId="4948B2BA" w14:textId="77777777" w:rsidR="0046005C" w:rsidRPr="000D7BCF" w:rsidRDefault="0046005C" w:rsidP="0046005C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left="30" w:hanging="30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0D7BCF">
              <w:rPr>
                <w:rFonts w:eastAsia="Calibri"/>
                <w:sz w:val="22"/>
                <w:szCs w:val="22"/>
                <w:u w:val="single"/>
              </w:rPr>
              <w:t>Показатели цели:</w:t>
            </w:r>
          </w:p>
          <w:p w14:paraId="04FD6703" w14:textId="161AB574" w:rsidR="008B7376" w:rsidRPr="000D7BCF" w:rsidRDefault="0046005C" w:rsidP="008B7376">
            <w:pPr>
              <w:tabs>
                <w:tab w:val="left" w:pos="33"/>
              </w:tabs>
              <w:suppressAutoHyphens/>
              <w:ind w:left="-29" w:hanging="30"/>
              <w:contextualSpacing/>
              <w:jc w:val="both"/>
              <w:rPr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 xml:space="preserve">- </w:t>
            </w:r>
            <w:r w:rsidR="00DD18E6" w:rsidRPr="000D7BCF">
              <w:rPr>
                <w:sz w:val="22"/>
                <w:szCs w:val="22"/>
              </w:rPr>
              <w:t>доля общеобразовательных организаций</w:t>
            </w:r>
            <w:r w:rsidR="00DD18E6" w:rsidRPr="000D7BCF">
              <w:rPr>
                <w:kern w:val="24"/>
                <w:sz w:val="22"/>
                <w:szCs w:val="22"/>
              </w:rPr>
              <w:t xml:space="preserve"> </w:t>
            </w:r>
            <w:r w:rsidR="00DD18E6" w:rsidRPr="000D7BCF">
              <w:rPr>
                <w:rFonts w:eastAsia="Calibri" w:cs="Calibri"/>
                <w:sz w:val="22"/>
                <w:szCs w:val="22"/>
              </w:rPr>
              <w:t>муниципального округа</w:t>
            </w:r>
            <w:r w:rsidR="00DD18E6" w:rsidRPr="000D7BCF">
              <w:rPr>
                <w:kern w:val="24"/>
                <w:sz w:val="22"/>
                <w:szCs w:val="22"/>
              </w:rPr>
              <w:t xml:space="preserve"> город Кировск Мурманской области</w:t>
            </w:r>
            <w:r w:rsidR="00DD18E6" w:rsidRPr="000D7BCF">
              <w:rPr>
                <w:sz w:val="22"/>
                <w:szCs w:val="22"/>
              </w:rPr>
              <w:t xml:space="preserve">, отвечающих современным требованиям организации образовательного процесса от общего количества общеобразовательных организаций </w:t>
            </w:r>
            <w:r w:rsidR="00DD18E6" w:rsidRPr="000D7BCF">
              <w:rPr>
                <w:rFonts w:eastAsia="Calibri" w:cs="Calibri"/>
                <w:sz w:val="22"/>
                <w:szCs w:val="22"/>
              </w:rPr>
              <w:t>муниципального округа</w:t>
            </w:r>
            <w:r w:rsidR="00DD18E6" w:rsidRPr="000D7BCF">
              <w:rPr>
                <w:kern w:val="24"/>
                <w:sz w:val="22"/>
                <w:szCs w:val="22"/>
              </w:rPr>
              <w:t xml:space="preserve"> город Кировск Мурманской области</w:t>
            </w:r>
            <w:r w:rsidR="008B7376" w:rsidRPr="000D7BCF">
              <w:rPr>
                <w:sz w:val="22"/>
                <w:szCs w:val="22"/>
              </w:rPr>
              <w:t>);</w:t>
            </w:r>
          </w:p>
          <w:p w14:paraId="08657E9D" w14:textId="44AD734C" w:rsidR="0046005C" w:rsidRPr="000D7BCF" w:rsidRDefault="008B7376" w:rsidP="00DD18E6">
            <w:pPr>
              <w:tabs>
                <w:tab w:val="left" w:pos="33"/>
              </w:tabs>
              <w:suppressAutoHyphens/>
              <w:ind w:left="-29" w:hanging="30"/>
              <w:contextualSpacing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 xml:space="preserve">- </w:t>
            </w:r>
            <w:r w:rsidR="00DD18E6" w:rsidRPr="000D7BCF">
              <w:rPr>
                <w:sz w:val="22"/>
                <w:szCs w:val="22"/>
              </w:rPr>
              <w:t>д</w:t>
            </w:r>
            <w:r w:rsidR="00DD18E6" w:rsidRPr="000D7BCF">
              <w:rPr>
                <w:rFonts w:eastAsia="Calibri" w:cs="Calibri"/>
                <w:sz w:val="22"/>
                <w:szCs w:val="22"/>
              </w:rPr>
              <w:t>оля горожан, удовлетворенных качеством и разнообразием предоставляемых услуг в сфере образования муниципального округа</w:t>
            </w:r>
            <w:r w:rsidR="00DD18E6" w:rsidRPr="000D7BCF">
              <w:rPr>
                <w:kern w:val="24"/>
                <w:sz w:val="22"/>
                <w:szCs w:val="22"/>
              </w:rPr>
              <w:t xml:space="preserve"> город Кировск Мурманской области</w:t>
            </w:r>
            <w:r w:rsidR="00DD18E6" w:rsidRPr="000D7BCF">
              <w:rPr>
                <w:rFonts w:eastAsia="Calibri" w:cs="Calibri"/>
                <w:sz w:val="22"/>
                <w:szCs w:val="22"/>
              </w:rPr>
              <w:t xml:space="preserve"> от общего количества горожан (по итогам НОК (независимой оценки качества</w:t>
            </w:r>
            <w:r w:rsidRPr="000D7BCF">
              <w:rPr>
                <w:sz w:val="22"/>
                <w:szCs w:val="22"/>
              </w:rPr>
              <w:t>)</w:t>
            </w:r>
          </w:p>
        </w:tc>
      </w:tr>
      <w:tr w:rsidR="0046005C" w:rsidRPr="00834720" w14:paraId="60232F25" w14:textId="77777777" w:rsidTr="00C713EF">
        <w:trPr>
          <w:trHeight w:val="557"/>
          <w:tblCellSpacing w:w="5" w:type="nil"/>
        </w:trPr>
        <w:tc>
          <w:tcPr>
            <w:tcW w:w="3181" w:type="dxa"/>
            <w:vMerge/>
          </w:tcPr>
          <w:p w14:paraId="5EA43E62" w14:textId="77777777" w:rsidR="0046005C" w:rsidRPr="00834720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DFA1821" w14:textId="431CBCA3" w:rsidR="0046005C" w:rsidRPr="000D7BCF" w:rsidRDefault="00DD18E6" w:rsidP="0046005C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hanging="3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0D7BCF">
              <w:rPr>
                <w:rFonts w:eastAsia="Calibri"/>
                <w:sz w:val="22"/>
                <w:szCs w:val="22"/>
                <w:u w:val="single"/>
              </w:rPr>
              <w:t>Показатель задачи</w:t>
            </w:r>
            <w:r w:rsidR="0046005C" w:rsidRPr="000D7BCF">
              <w:rPr>
                <w:rFonts w:eastAsia="Calibri"/>
                <w:sz w:val="22"/>
                <w:szCs w:val="22"/>
                <w:u w:val="single"/>
              </w:rPr>
              <w:t>:</w:t>
            </w:r>
          </w:p>
          <w:p w14:paraId="3532F7C2" w14:textId="7FB2511F" w:rsidR="0046005C" w:rsidRPr="000D7BCF" w:rsidRDefault="00DD18E6" w:rsidP="0046005C">
            <w:pPr>
              <w:tabs>
                <w:tab w:val="left" w:pos="33"/>
              </w:tabs>
              <w:suppressAutoHyphens/>
              <w:ind w:hanging="30"/>
              <w:jc w:val="both"/>
              <w:rPr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>- доля общеобразовательных организаций</w:t>
            </w:r>
            <w:r w:rsidRPr="000D7BCF">
              <w:rPr>
                <w:kern w:val="24"/>
                <w:sz w:val="22"/>
                <w:szCs w:val="22"/>
              </w:rPr>
              <w:t xml:space="preserve"> </w:t>
            </w:r>
            <w:r w:rsidRPr="000D7BCF">
              <w:rPr>
                <w:rFonts w:eastAsia="Calibri" w:cs="Calibri"/>
                <w:sz w:val="22"/>
                <w:szCs w:val="22"/>
              </w:rPr>
              <w:t>муниципального округа</w:t>
            </w:r>
            <w:r w:rsidRPr="000D7BCF">
              <w:rPr>
                <w:kern w:val="24"/>
                <w:sz w:val="22"/>
                <w:szCs w:val="22"/>
              </w:rPr>
              <w:t xml:space="preserve"> город Кировск Мурманской области</w:t>
            </w:r>
            <w:r w:rsidRPr="000D7BCF">
              <w:rPr>
                <w:sz w:val="22"/>
                <w:szCs w:val="22"/>
              </w:rPr>
              <w:t xml:space="preserve">, обновивших материально-техническую базу для реализации основных и дополнительных общеобразовательных программ цифрового, естественно-научного и гуманитарного профилей процесса от общего количества общеобразовательных организаций </w:t>
            </w:r>
            <w:r w:rsidRPr="000D7BCF">
              <w:rPr>
                <w:kern w:val="24"/>
                <w:sz w:val="22"/>
                <w:szCs w:val="22"/>
              </w:rPr>
              <w:t>муниципального округа город Кировск Мурманской области</w:t>
            </w:r>
            <w:r w:rsidRPr="000D7BCF">
              <w:rPr>
                <w:sz w:val="22"/>
                <w:szCs w:val="22"/>
              </w:rPr>
              <w:t>;</w:t>
            </w:r>
          </w:p>
          <w:p w14:paraId="76DF07E5" w14:textId="0B17DA45" w:rsidR="00DD18E6" w:rsidRPr="000D7BCF" w:rsidRDefault="00DD18E6" w:rsidP="0046005C">
            <w:pPr>
              <w:tabs>
                <w:tab w:val="left" w:pos="33"/>
              </w:tabs>
              <w:suppressAutoHyphens/>
              <w:ind w:hanging="30"/>
              <w:jc w:val="both"/>
              <w:rPr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>- общее количество отдохнувших и оздоровленных детей и молодежи за пределами Мурманской области;</w:t>
            </w:r>
          </w:p>
          <w:p w14:paraId="1B11A906" w14:textId="77777777" w:rsidR="00087208" w:rsidRPr="000D7BCF" w:rsidRDefault="00DD18E6" w:rsidP="00DD18E6">
            <w:pPr>
              <w:tabs>
                <w:tab w:val="left" w:pos="33"/>
              </w:tabs>
              <w:suppressAutoHyphens/>
              <w:ind w:hanging="30"/>
              <w:jc w:val="both"/>
              <w:rPr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>- количество педагогических работников, участников муниципальных конкурсов профессионального мастерства;</w:t>
            </w:r>
          </w:p>
          <w:p w14:paraId="01CAE797" w14:textId="5602A715" w:rsidR="00DD18E6" w:rsidRPr="000D7BCF" w:rsidRDefault="00DD18E6" w:rsidP="00DD18E6">
            <w:pPr>
              <w:tabs>
                <w:tab w:val="left" w:pos="33"/>
              </w:tabs>
              <w:suppressAutoHyphens/>
              <w:ind w:hanging="30"/>
              <w:jc w:val="both"/>
              <w:rPr>
                <w:rFonts w:eastAsia="Calibri"/>
                <w:color w:val="FF0000"/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>-</w:t>
            </w:r>
            <w:r w:rsidR="000D7BCF">
              <w:rPr>
                <w:sz w:val="22"/>
                <w:szCs w:val="22"/>
              </w:rPr>
              <w:t xml:space="preserve"> </w:t>
            </w:r>
            <w:r w:rsidRPr="000D7BCF">
              <w:rPr>
                <w:sz w:val="22"/>
                <w:szCs w:val="22"/>
              </w:rPr>
              <w:t>количество услуг оказываемых образовательными учреждениями муниципального округа город Кировск Мурманской области психолого-педагогической, методической и консультативной помощи родителям (законным представителям) детей.</w:t>
            </w:r>
          </w:p>
        </w:tc>
      </w:tr>
      <w:tr w:rsidR="0046005C" w:rsidRPr="00834720" w14:paraId="7F717AD2" w14:textId="77777777" w:rsidTr="00C713EF">
        <w:trPr>
          <w:tblCellSpacing w:w="5" w:type="nil"/>
        </w:trPr>
        <w:tc>
          <w:tcPr>
            <w:tcW w:w="3181" w:type="dxa"/>
          </w:tcPr>
          <w:p w14:paraId="40D48D7D" w14:textId="60377521" w:rsidR="0046005C" w:rsidRPr="00474722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</w:rPr>
            </w:pPr>
            <w:r w:rsidRPr="00474722">
              <w:rPr>
                <w:rFonts w:eastAsia="Calibri"/>
                <w:bCs/>
                <w:sz w:val="22"/>
                <w:szCs w:val="22"/>
              </w:rPr>
              <w:t xml:space="preserve">Сроки и этапы реализации муниципальной </w:t>
            </w:r>
            <w:r>
              <w:rPr>
                <w:rFonts w:eastAsia="Calibri"/>
                <w:bCs/>
                <w:sz w:val="22"/>
                <w:szCs w:val="22"/>
              </w:rPr>
              <w:t>Подп</w:t>
            </w:r>
            <w:r w:rsidRPr="00474722">
              <w:rPr>
                <w:rFonts w:eastAsia="Calibri"/>
                <w:bCs/>
                <w:sz w:val="22"/>
                <w:szCs w:val="22"/>
              </w:rPr>
              <w:t>рограммы</w:t>
            </w:r>
          </w:p>
        </w:tc>
        <w:tc>
          <w:tcPr>
            <w:tcW w:w="6095" w:type="dxa"/>
            <w:vAlign w:val="center"/>
          </w:tcPr>
          <w:p w14:paraId="2A75ACC3" w14:textId="2A5FA894" w:rsidR="0046005C" w:rsidRPr="00474722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474722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474722">
              <w:rPr>
                <w:rFonts w:eastAsia="Calibri"/>
                <w:sz w:val="22"/>
                <w:szCs w:val="22"/>
              </w:rPr>
              <w:t>-202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Pr="00474722">
              <w:rPr>
                <w:rFonts w:eastAsia="Calibri"/>
                <w:sz w:val="22"/>
                <w:szCs w:val="22"/>
              </w:rPr>
              <w:t xml:space="preserve"> годы</w:t>
            </w:r>
          </w:p>
        </w:tc>
      </w:tr>
      <w:tr w:rsidR="0046005C" w:rsidRPr="00834720" w14:paraId="310653DC" w14:textId="77777777" w:rsidTr="001A0511">
        <w:trPr>
          <w:trHeight w:val="360"/>
          <w:tblCellSpacing w:w="5" w:type="nil"/>
        </w:trPr>
        <w:tc>
          <w:tcPr>
            <w:tcW w:w="3181" w:type="dxa"/>
            <w:shd w:val="clear" w:color="auto" w:fill="FFFFFF"/>
          </w:tcPr>
          <w:p w14:paraId="6F426C8A" w14:textId="08D9F0D5" w:rsidR="0046005C" w:rsidRPr="00AB751B" w:rsidRDefault="0046005C" w:rsidP="0046005C">
            <w:pPr>
              <w:widowControl w:val="0"/>
              <w:suppressAutoHyphens/>
              <w:rPr>
                <w:sz w:val="22"/>
                <w:szCs w:val="22"/>
              </w:rPr>
            </w:pPr>
            <w:r w:rsidRPr="0030430F">
              <w:rPr>
                <w:sz w:val="22"/>
                <w:szCs w:val="22"/>
              </w:rPr>
              <w:t xml:space="preserve">Объемы и источники финансирования по годам (руб.) </w:t>
            </w:r>
            <w:r>
              <w:rPr>
                <w:sz w:val="22"/>
                <w:szCs w:val="22"/>
              </w:rPr>
              <w:t>Подп</w:t>
            </w:r>
            <w:r w:rsidRPr="0030430F">
              <w:rPr>
                <w:sz w:val="22"/>
                <w:szCs w:val="22"/>
              </w:rPr>
              <w:t>рограммы</w:t>
            </w:r>
          </w:p>
        </w:tc>
        <w:tc>
          <w:tcPr>
            <w:tcW w:w="6095" w:type="dxa"/>
            <w:shd w:val="clear" w:color="auto" w:fill="auto"/>
          </w:tcPr>
          <w:p w14:paraId="624ACF22" w14:textId="2198ECA4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Общий объем финансирования Подпрограммы составляет </w:t>
            </w:r>
            <w:r w:rsidR="004C6A64">
              <w:rPr>
                <w:rFonts w:eastAsia="Calibri"/>
                <w:sz w:val="22"/>
                <w:szCs w:val="22"/>
              </w:rPr>
              <w:t>49 976 056,08</w:t>
            </w:r>
            <w:r w:rsidRPr="00A359D8">
              <w:rPr>
                <w:rFonts w:eastAsia="Calibri"/>
                <w:sz w:val="22"/>
                <w:szCs w:val="22"/>
                <w:shd w:val="clear" w:color="auto" w:fill="FFFFFF" w:themeFill="background1"/>
              </w:rPr>
              <w:t xml:space="preserve"> руб.,</w:t>
            </w:r>
            <w:r w:rsidRPr="001A0511">
              <w:rPr>
                <w:rFonts w:eastAsia="Calibri"/>
                <w:sz w:val="22"/>
                <w:szCs w:val="22"/>
              </w:rPr>
              <w:t xml:space="preserve"> в том числе:</w:t>
            </w:r>
          </w:p>
          <w:p w14:paraId="22239C2E" w14:textId="4DCD05A3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2025 г. – </w:t>
            </w:r>
            <w:r w:rsidR="004C6A64">
              <w:rPr>
                <w:rFonts w:eastAsia="Calibri"/>
                <w:sz w:val="22"/>
                <w:szCs w:val="22"/>
              </w:rPr>
              <w:t>17 652 512,76</w:t>
            </w:r>
            <w:r w:rsidRPr="001A0511">
              <w:rPr>
                <w:rFonts w:eastAsia="Calibri"/>
                <w:sz w:val="22"/>
                <w:szCs w:val="22"/>
              </w:rPr>
              <w:t xml:space="preserve"> руб.:</w:t>
            </w:r>
          </w:p>
          <w:p w14:paraId="4B2B4CCE" w14:textId="76C329E9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4C6A64">
              <w:rPr>
                <w:rFonts w:eastAsia="Calibri"/>
                <w:sz w:val="22"/>
                <w:szCs w:val="22"/>
              </w:rPr>
              <w:t>14 429 512,76</w:t>
            </w:r>
            <w:r w:rsidRPr="001A0511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572E483C" w14:textId="46CB468D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4C6A64">
              <w:rPr>
                <w:rFonts w:eastAsia="Calibri"/>
                <w:sz w:val="22"/>
                <w:szCs w:val="22"/>
              </w:rPr>
              <w:t>3 223 000,00</w:t>
            </w:r>
            <w:r w:rsidRPr="001A0511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3C71C13D" w14:textId="0B2F5247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730F1CF2" w14:textId="61DC6157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lastRenderedPageBreak/>
              <w:t xml:space="preserve">2026 г. </w:t>
            </w:r>
            <w:r w:rsidR="00087208">
              <w:rPr>
                <w:rFonts w:eastAsia="Calibri"/>
                <w:sz w:val="22"/>
                <w:szCs w:val="22"/>
              </w:rPr>
              <w:t xml:space="preserve">- </w:t>
            </w:r>
            <w:r w:rsidR="004C6A64">
              <w:rPr>
                <w:rFonts w:eastAsia="Calibri"/>
                <w:sz w:val="22"/>
                <w:szCs w:val="22"/>
              </w:rPr>
              <w:t xml:space="preserve">16 161 771,66 </w:t>
            </w:r>
            <w:r w:rsidRPr="001A0511">
              <w:rPr>
                <w:rFonts w:eastAsia="Calibri"/>
                <w:sz w:val="22"/>
                <w:szCs w:val="22"/>
              </w:rPr>
              <w:t>руб.:</w:t>
            </w:r>
          </w:p>
          <w:p w14:paraId="25D65D50" w14:textId="4136BA42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4C6A64">
              <w:rPr>
                <w:rFonts w:eastAsia="Calibri"/>
                <w:sz w:val="22"/>
                <w:szCs w:val="22"/>
              </w:rPr>
              <w:t>12 938 771,66</w:t>
            </w:r>
            <w:r w:rsidRPr="001A0511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2BC68108" w14:textId="2CC4ED14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4C6A64">
              <w:rPr>
                <w:rFonts w:eastAsia="Calibri"/>
                <w:sz w:val="22"/>
                <w:szCs w:val="22"/>
              </w:rPr>
              <w:t>3 223 000,00</w:t>
            </w:r>
            <w:r w:rsidR="004C6A64" w:rsidRPr="001A0511">
              <w:rPr>
                <w:rFonts w:eastAsia="Calibri"/>
                <w:sz w:val="22"/>
                <w:szCs w:val="22"/>
              </w:rPr>
              <w:t xml:space="preserve"> </w:t>
            </w:r>
            <w:r w:rsidRPr="001A0511">
              <w:rPr>
                <w:rFonts w:eastAsia="Calibri"/>
                <w:sz w:val="22"/>
                <w:szCs w:val="22"/>
              </w:rPr>
              <w:t>руб.;</w:t>
            </w:r>
          </w:p>
          <w:p w14:paraId="084C12E0" w14:textId="77777777" w:rsidR="0046005C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477B7AED" w14:textId="01952FB7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Pr="001A0511">
              <w:rPr>
                <w:rFonts w:eastAsia="Calibri"/>
                <w:sz w:val="22"/>
                <w:szCs w:val="22"/>
              </w:rPr>
              <w:t xml:space="preserve"> г. –</w:t>
            </w:r>
            <w:r w:rsidR="004C6A64">
              <w:rPr>
                <w:rFonts w:eastAsia="Calibri"/>
                <w:sz w:val="22"/>
                <w:szCs w:val="22"/>
              </w:rPr>
              <w:t xml:space="preserve"> 16 161 771,66 </w:t>
            </w:r>
            <w:r w:rsidRPr="001A0511">
              <w:rPr>
                <w:rFonts w:eastAsia="Calibri"/>
                <w:sz w:val="22"/>
                <w:szCs w:val="22"/>
              </w:rPr>
              <w:t>руб.:</w:t>
            </w:r>
          </w:p>
          <w:p w14:paraId="6727B135" w14:textId="3303D037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4C6A64">
              <w:rPr>
                <w:rFonts w:eastAsia="Calibri"/>
                <w:sz w:val="22"/>
                <w:szCs w:val="22"/>
              </w:rPr>
              <w:t>12 938 771,66</w:t>
            </w:r>
            <w:r w:rsidR="004C6A64" w:rsidRPr="001A0511">
              <w:rPr>
                <w:rFonts w:eastAsia="Calibri"/>
                <w:sz w:val="22"/>
                <w:szCs w:val="22"/>
              </w:rPr>
              <w:t xml:space="preserve"> </w:t>
            </w:r>
            <w:r w:rsidRPr="001A0511">
              <w:rPr>
                <w:rFonts w:eastAsia="Calibri"/>
                <w:sz w:val="22"/>
                <w:szCs w:val="22"/>
              </w:rPr>
              <w:t>руб.;</w:t>
            </w:r>
          </w:p>
          <w:p w14:paraId="78C639A8" w14:textId="26100DF3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4C6A64">
              <w:rPr>
                <w:rFonts w:eastAsia="Calibri"/>
                <w:sz w:val="22"/>
                <w:szCs w:val="22"/>
              </w:rPr>
              <w:t>3 223 000,00</w:t>
            </w:r>
            <w:r w:rsidR="004C6A64" w:rsidRPr="001A0511">
              <w:rPr>
                <w:rFonts w:eastAsia="Calibri"/>
                <w:sz w:val="22"/>
                <w:szCs w:val="22"/>
              </w:rPr>
              <w:t xml:space="preserve"> </w:t>
            </w:r>
            <w:r w:rsidRPr="001A0511">
              <w:rPr>
                <w:rFonts w:eastAsia="Calibri"/>
                <w:sz w:val="22"/>
                <w:szCs w:val="22"/>
              </w:rPr>
              <w:t>руб.;</w:t>
            </w:r>
          </w:p>
          <w:p w14:paraId="5B5A4498" w14:textId="56487EE2" w:rsidR="0046005C" w:rsidRPr="001A0511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1A0511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</w:tc>
      </w:tr>
      <w:tr w:rsidR="0046005C" w:rsidRPr="00834720" w14:paraId="3D2AFC02" w14:textId="77777777" w:rsidTr="00C713EF">
        <w:trPr>
          <w:trHeight w:val="540"/>
          <w:tblCellSpacing w:w="5" w:type="nil"/>
        </w:trPr>
        <w:tc>
          <w:tcPr>
            <w:tcW w:w="3181" w:type="dxa"/>
            <w:shd w:val="clear" w:color="auto" w:fill="FFFFFF"/>
          </w:tcPr>
          <w:p w14:paraId="5ACBF430" w14:textId="162B74F2" w:rsidR="0046005C" w:rsidRPr="00834720" w:rsidRDefault="0046005C" w:rsidP="0046005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FF0000"/>
                <w:sz w:val="22"/>
                <w:szCs w:val="22"/>
              </w:rPr>
            </w:pPr>
            <w:r w:rsidRPr="006C34D5">
              <w:rPr>
                <w:rFonts w:eastAsia="Calibri"/>
                <w:bCs/>
                <w:sz w:val="22"/>
                <w:szCs w:val="22"/>
              </w:rPr>
              <w:lastRenderedPageBreak/>
              <w:t>Ожидаемые конечные результаты</w:t>
            </w:r>
            <w:r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6C34D5">
              <w:rPr>
                <w:rFonts w:eastAsia="Calibri"/>
                <w:bCs/>
                <w:sz w:val="22"/>
                <w:szCs w:val="22"/>
              </w:rPr>
              <w:t xml:space="preserve">реализации </w:t>
            </w:r>
            <w:r>
              <w:rPr>
                <w:rFonts w:eastAsia="Calibri"/>
                <w:bCs/>
                <w:sz w:val="22"/>
                <w:szCs w:val="22"/>
              </w:rPr>
              <w:t>Подп</w:t>
            </w:r>
            <w:r w:rsidRPr="006C34D5">
              <w:rPr>
                <w:rFonts w:eastAsia="Calibri"/>
                <w:bCs/>
                <w:sz w:val="22"/>
                <w:szCs w:val="22"/>
              </w:rPr>
              <w:t>рограммы</w:t>
            </w:r>
          </w:p>
        </w:tc>
        <w:tc>
          <w:tcPr>
            <w:tcW w:w="6095" w:type="dxa"/>
            <w:shd w:val="clear" w:color="auto" w:fill="FFFFFF"/>
          </w:tcPr>
          <w:p w14:paraId="5D63CA66" w14:textId="77777777" w:rsidR="0046005C" w:rsidRPr="000C1F6F" w:rsidRDefault="0046005C" w:rsidP="0046005C">
            <w:pPr>
              <w:suppressAutoHyphens/>
              <w:jc w:val="both"/>
              <w:rPr>
                <w:sz w:val="22"/>
                <w:szCs w:val="22"/>
              </w:rPr>
            </w:pPr>
            <w:r w:rsidRPr="000C1F6F">
              <w:rPr>
                <w:sz w:val="22"/>
                <w:szCs w:val="22"/>
              </w:rPr>
              <w:t>Выполнение мероприятий Подпрограммы позволит достичь следующих результатов:</w:t>
            </w:r>
          </w:p>
          <w:p w14:paraId="52ADE6B5" w14:textId="77777777" w:rsidR="0046005C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 xml:space="preserve">- создана современная, комфортная, безбарьерная, безопасная цифровая образовательная среда: </w:t>
            </w:r>
          </w:p>
          <w:p w14:paraId="42F5EA87" w14:textId="25659E2E" w:rsidR="0046005C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Pr="000C1F6F">
              <w:rPr>
                <w:rFonts w:eastAsia="Calibri"/>
                <w:sz w:val="22"/>
                <w:szCs w:val="22"/>
                <w:lang w:eastAsia="en-US"/>
              </w:rPr>
              <w:t>созданы информационно-библиотечные центры, поливалентные конференц-залы с видеосвязью, каждый корпус детского сада обеспечен современным развивающим, интерактивным, мультимедийным оборудованием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F0A7376" w14:textId="77777777" w:rsidR="0046005C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Pr="000C1F6F">
              <w:rPr>
                <w:rFonts w:eastAsia="Calibri"/>
                <w:sz w:val="22"/>
                <w:szCs w:val="22"/>
                <w:lang w:eastAsia="en-US"/>
              </w:rPr>
              <w:t>создано АРМ воспитателя в каждой группе ДОО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585899A6" w14:textId="3EFC4644" w:rsidR="0046005C" w:rsidRPr="000C1F6F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0C1F6F">
              <w:rPr>
                <w:rFonts w:eastAsia="Calibri"/>
                <w:sz w:val="22"/>
                <w:szCs w:val="22"/>
                <w:lang w:eastAsia="en-US"/>
              </w:rPr>
              <w:t xml:space="preserve"> созданы условия для детей с особыми потребностями;</w:t>
            </w:r>
          </w:p>
          <w:p w14:paraId="5A0B530A" w14:textId="77777777" w:rsidR="0046005C" w:rsidRPr="000C1F6F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>- создан детский технопарк «Кванториум Хибин»;</w:t>
            </w:r>
          </w:p>
          <w:p w14:paraId="7F7D8962" w14:textId="08887DAD" w:rsidR="0046005C" w:rsidRPr="000C1F6F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>- создан Центр циф</w:t>
            </w:r>
            <w:r>
              <w:rPr>
                <w:rFonts w:eastAsia="Calibri"/>
                <w:sz w:val="22"/>
                <w:szCs w:val="22"/>
                <w:lang w:eastAsia="en-US"/>
              </w:rPr>
              <w:t>рового образования «IT-куб»</w:t>
            </w:r>
            <w:r w:rsidRPr="000C1F6F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0E0C843E" w14:textId="30AE757E" w:rsidR="0046005C" w:rsidRPr="000C1F6F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 xml:space="preserve">- созданы и функционируют центры образования цифрового и гуманитарного профилей </w:t>
            </w:r>
            <w:r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C1F6F">
              <w:rPr>
                <w:rFonts w:eastAsia="Calibri"/>
                <w:sz w:val="22"/>
                <w:szCs w:val="22"/>
                <w:lang w:eastAsia="en-US"/>
              </w:rPr>
              <w:t>Точка роста</w:t>
            </w:r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  <w:r w:rsidRPr="000C1F6F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1139F9F2" w14:textId="77777777" w:rsidR="0046005C" w:rsidRPr="000C1F6F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>- увеличен приток молодых высококвалифицированных педагогов;</w:t>
            </w:r>
          </w:p>
          <w:p w14:paraId="78366DF6" w14:textId="77777777" w:rsidR="0046005C" w:rsidRPr="000C1F6F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>- создан и функционирует центр профессиональной опережающей подготовки для горожан;</w:t>
            </w:r>
          </w:p>
          <w:p w14:paraId="5B256748" w14:textId="77777777" w:rsidR="0046005C" w:rsidRPr="000C1F6F" w:rsidRDefault="0046005C" w:rsidP="0046005C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C1F6F">
              <w:rPr>
                <w:rFonts w:eastAsia="Calibri"/>
                <w:sz w:val="22"/>
                <w:szCs w:val="22"/>
                <w:lang w:eastAsia="en-US"/>
              </w:rPr>
              <w:t>- организованы рабочие места для подростков в каникулярный период;</w:t>
            </w:r>
          </w:p>
          <w:p w14:paraId="16CFC9CB" w14:textId="78E28EE7" w:rsidR="0046005C" w:rsidRDefault="0046005C" w:rsidP="0046005C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 xml:space="preserve">- увеличение количества НКО; </w:t>
            </w:r>
          </w:p>
          <w:p w14:paraId="5CB3266B" w14:textId="77777777" w:rsidR="00425E85" w:rsidRPr="00E90717" w:rsidRDefault="00425E85" w:rsidP="00425E85">
            <w:pPr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Pr="00E90717">
              <w:rPr>
                <w:sz w:val="22"/>
                <w:szCs w:val="22"/>
              </w:rPr>
              <w:t>- средняя заработная плата педагогических работников общеобразовательных организаций, организаций дополнительного образования г. Кировска составит не менее 100 % от средней заработной платы по экономике региона, педагогических работников дошкольных образовательных организаций составит не менее 100 % к средней заработной плате в общем образовании муниципалитета;</w:t>
            </w:r>
          </w:p>
          <w:p w14:paraId="02C2BA1B" w14:textId="77777777" w:rsidR="0046005C" w:rsidRPr="00E0389B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>- 100% детей с ограниченными возможностями здоровья в г. Кировск с подведомственной территорией, прошедших обследование на ТПМПК (территориальная психолого-медико-педагогическая комиссия), в общей численности нуждающихся в обследовании;</w:t>
            </w:r>
          </w:p>
          <w:p w14:paraId="036A4D78" w14:textId="77777777" w:rsidR="0046005C" w:rsidRPr="00E0389B" w:rsidRDefault="0046005C" w:rsidP="0046005C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>- увеличено число родителей (законных представителей), вовлеченных в мероприятия по повышению психолого-педагогической и правовой грамотности, в творческую совместную деятельность, в управление образовательной организацией;</w:t>
            </w:r>
          </w:p>
          <w:p w14:paraId="1CC142C3" w14:textId="0A69DE04" w:rsidR="0046005C" w:rsidRPr="00834720" w:rsidRDefault="0046005C" w:rsidP="007527EE">
            <w:pPr>
              <w:suppressAutoHyphens/>
              <w:contextualSpacing/>
              <w:jc w:val="both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>- реализуются проекты федера</w:t>
            </w:r>
            <w:r w:rsidR="007527EE">
              <w:rPr>
                <w:rFonts w:eastAsia="Calibri"/>
                <w:sz w:val="22"/>
                <w:szCs w:val="22"/>
                <w:lang w:eastAsia="en-US"/>
              </w:rPr>
              <w:t>льного и международного уровней.</w:t>
            </w:r>
          </w:p>
        </w:tc>
      </w:tr>
    </w:tbl>
    <w:p w14:paraId="3512ADA9" w14:textId="2433F2B0" w:rsidR="00B661ED" w:rsidRDefault="00B661ED" w:rsidP="00162991">
      <w:pPr>
        <w:tabs>
          <w:tab w:val="left" w:pos="4536"/>
        </w:tabs>
        <w:rPr>
          <w:color w:val="FF0000"/>
          <w:sz w:val="24"/>
          <w:szCs w:val="24"/>
        </w:rPr>
      </w:pPr>
    </w:p>
    <w:p w14:paraId="77F21DC7" w14:textId="1E6D6550" w:rsidR="005178EB" w:rsidRDefault="005178EB" w:rsidP="00162991">
      <w:pPr>
        <w:tabs>
          <w:tab w:val="left" w:pos="4536"/>
        </w:tabs>
        <w:rPr>
          <w:color w:val="FF0000"/>
          <w:sz w:val="24"/>
          <w:szCs w:val="24"/>
        </w:rPr>
      </w:pPr>
    </w:p>
    <w:p w14:paraId="65D47804" w14:textId="230D1602" w:rsidR="005178EB" w:rsidRDefault="005178EB" w:rsidP="00162991">
      <w:pPr>
        <w:tabs>
          <w:tab w:val="left" w:pos="4536"/>
        </w:tabs>
        <w:rPr>
          <w:color w:val="FF0000"/>
          <w:sz w:val="24"/>
          <w:szCs w:val="24"/>
        </w:rPr>
      </w:pPr>
    </w:p>
    <w:p w14:paraId="48121B6D" w14:textId="77777777" w:rsidR="005178EB" w:rsidRPr="00834720" w:rsidRDefault="005178EB" w:rsidP="00162991">
      <w:pPr>
        <w:tabs>
          <w:tab w:val="left" w:pos="4536"/>
        </w:tabs>
        <w:rPr>
          <w:color w:val="FF0000"/>
          <w:sz w:val="24"/>
          <w:szCs w:val="24"/>
        </w:rPr>
      </w:pPr>
    </w:p>
    <w:p w14:paraId="5D9379B8" w14:textId="16210F02" w:rsidR="00E0389B" w:rsidRDefault="00E0389B" w:rsidP="00A33F9B">
      <w:pPr>
        <w:ind w:left="720"/>
        <w:jc w:val="center"/>
        <w:rPr>
          <w:b/>
          <w:bCs/>
          <w:sz w:val="23"/>
          <w:szCs w:val="23"/>
        </w:rPr>
      </w:pPr>
    </w:p>
    <w:p w14:paraId="7E078399" w14:textId="77777777" w:rsidR="00D0485C" w:rsidRPr="00834720" w:rsidRDefault="00D0485C" w:rsidP="0046074F">
      <w:pPr>
        <w:widowControl w:val="0"/>
        <w:pBdr>
          <w:top w:val="single" w:sz="4" w:space="0" w:color="FFFFFF"/>
          <w:left w:val="single" w:sz="4" w:space="3" w:color="FFFFFF"/>
          <w:right w:val="single" w:sz="4" w:space="4" w:color="FFFFFF"/>
        </w:pBdr>
        <w:tabs>
          <w:tab w:val="left" w:pos="709"/>
        </w:tabs>
        <w:ind w:firstLine="993"/>
        <w:contextualSpacing/>
        <w:rPr>
          <w:rFonts w:eastAsia="Calibri"/>
          <w:color w:val="FF0000"/>
          <w:sz w:val="10"/>
          <w:szCs w:val="10"/>
          <w:lang w:eastAsia="en-US"/>
        </w:rPr>
      </w:pPr>
    </w:p>
    <w:p w14:paraId="57491539" w14:textId="0166591F" w:rsidR="00B249F9" w:rsidRDefault="00B249F9" w:rsidP="00EE38C0">
      <w:pPr>
        <w:widowControl w:val="0"/>
        <w:pBdr>
          <w:top w:val="single" w:sz="4" w:space="0" w:color="FFFFFF"/>
          <w:left w:val="single" w:sz="4" w:space="0" w:color="FFFFFF"/>
          <w:right w:val="single" w:sz="4" w:space="4" w:color="FFFFFF"/>
        </w:pBdr>
        <w:spacing w:line="276" w:lineRule="auto"/>
        <w:ind w:firstLine="284"/>
        <w:contextualSpacing/>
        <w:jc w:val="both"/>
        <w:rPr>
          <w:sz w:val="24"/>
          <w:szCs w:val="24"/>
        </w:rPr>
      </w:pPr>
    </w:p>
    <w:p w14:paraId="55B0A1F0" w14:textId="77777777" w:rsidR="00AB751B" w:rsidRPr="00E172B0" w:rsidRDefault="00AB751B" w:rsidP="00EE38C0">
      <w:pPr>
        <w:widowControl w:val="0"/>
        <w:pBdr>
          <w:top w:val="single" w:sz="4" w:space="0" w:color="FFFFFF"/>
          <w:left w:val="single" w:sz="4" w:space="0" w:color="FFFFFF"/>
          <w:right w:val="single" w:sz="4" w:space="4" w:color="FFFFFF"/>
        </w:pBdr>
        <w:spacing w:line="276" w:lineRule="auto"/>
        <w:ind w:firstLine="284"/>
        <w:contextualSpacing/>
        <w:jc w:val="both"/>
        <w:rPr>
          <w:rFonts w:eastAsia="Calibri"/>
          <w:sz w:val="24"/>
          <w:szCs w:val="24"/>
          <w:lang w:eastAsia="en-US"/>
        </w:rPr>
        <w:sectPr w:rsidR="00AB751B" w:rsidRPr="00E172B0" w:rsidSect="00D600F1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CE8D486" w14:textId="77777777" w:rsidR="004522B7" w:rsidRDefault="00734E23" w:rsidP="00734E23">
      <w:pPr>
        <w:jc w:val="center"/>
        <w:rPr>
          <w:rStyle w:val="FontStyle62"/>
          <w:bCs/>
          <w:sz w:val="24"/>
          <w:szCs w:val="24"/>
        </w:rPr>
      </w:pPr>
      <w:r w:rsidRPr="0086137D">
        <w:rPr>
          <w:rStyle w:val="FontStyle62"/>
          <w:bCs/>
          <w:sz w:val="24"/>
          <w:szCs w:val="24"/>
        </w:rPr>
        <w:lastRenderedPageBreak/>
        <w:t xml:space="preserve">Паспорт </w:t>
      </w:r>
      <w:r w:rsidR="000F7885">
        <w:rPr>
          <w:rStyle w:val="FontStyle62"/>
          <w:bCs/>
          <w:sz w:val="24"/>
          <w:szCs w:val="24"/>
        </w:rPr>
        <w:t>П</w:t>
      </w:r>
      <w:r w:rsidRPr="0086137D">
        <w:rPr>
          <w:rStyle w:val="FontStyle62"/>
          <w:bCs/>
          <w:sz w:val="24"/>
          <w:szCs w:val="24"/>
        </w:rPr>
        <w:t xml:space="preserve">одпрограммы </w:t>
      </w:r>
    </w:p>
    <w:p w14:paraId="072BB920" w14:textId="09DCF67D" w:rsidR="00734E23" w:rsidRPr="0086137D" w:rsidRDefault="00734E23" w:rsidP="00734E23">
      <w:pPr>
        <w:jc w:val="center"/>
        <w:rPr>
          <w:b/>
          <w:sz w:val="24"/>
          <w:szCs w:val="24"/>
        </w:rPr>
      </w:pPr>
      <w:r w:rsidRPr="0086137D">
        <w:rPr>
          <w:b/>
          <w:sz w:val="24"/>
          <w:szCs w:val="24"/>
        </w:rPr>
        <w:t xml:space="preserve">«Обеспечение предоставления муниципальных услуг (работ) в сфере </w:t>
      </w:r>
      <w:r w:rsidR="00CF1CE0">
        <w:rPr>
          <w:b/>
          <w:sz w:val="24"/>
          <w:szCs w:val="24"/>
        </w:rPr>
        <w:t xml:space="preserve">дошкольного, </w:t>
      </w:r>
      <w:r w:rsidRPr="0086137D">
        <w:rPr>
          <w:b/>
          <w:sz w:val="24"/>
          <w:szCs w:val="24"/>
        </w:rPr>
        <w:t>общего и дополнительного образования»</w:t>
      </w:r>
    </w:p>
    <w:p w14:paraId="3369B9CC" w14:textId="77777777" w:rsidR="00734E23" w:rsidRPr="0086137D" w:rsidRDefault="00734E23" w:rsidP="00734E23">
      <w:pPr>
        <w:jc w:val="center"/>
        <w:rPr>
          <w:b/>
          <w:sz w:val="8"/>
          <w:szCs w:val="8"/>
        </w:rPr>
      </w:pPr>
    </w:p>
    <w:tbl>
      <w:tblPr>
        <w:tblW w:w="94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6581"/>
      </w:tblGrid>
      <w:tr w:rsidR="0086137D" w:rsidRPr="00E90717" w14:paraId="3CB0F0E4" w14:textId="77777777" w:rsidTr="00D11CC8">
        <w:trPr>
          <w:trHeight w:val="405"/>
        </w:trPr>
        <w:tc>
          <w:tcPr>
            <w:tcW w:w="2864" w:type="dxa"/>
            <w:vMerge w:val="restart"/>
          </w:tcPr>
          <w:p w14:paraId="3A7F7451" w14:textId="7EE87B43" w:rsidR="00734E23" w:rsidRPr="00E90717" w:rsidRDefault="00734E23" w:rsidP="00C45330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E90717">
              <w:rPr>
                <w:rFonts w:eastAsiaTheme="minorHAnsi"/>
                <w:sz w:val="22"/>
                <w:szCs w:val="22"/>
                <w:lang w:eastAsia="en-US"/>
              </w:rPr>
              <w:t xml:space="preserve">Ответственный исполнитель, соисполнитель, участники </w:t>
            </w:r>
            <w:r w:rsidR="00C45330" w:rsidRPr="00E90717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Pr="00E90717">
              <w:rPr>
                <w:rFonts w:eastAsiaTheme="minorHAnsi"/>
                <w:sz w:val="22"/>
                <w:szCs w:val="22"/>
                <w:lang w:eastAsia="en-US"/>
              </w:rPr>
              <w:t>одпрограммы</w:t>
            </w:r>
          </w:p>
        </w:tc>
        <w:tc>
          <w:tcPr>
            <w:tcW w:w="6581" w:type="dxa"/>
          </w:tcPr>
          <w:p w14:paraId="469E29A8" w14:textId="29C8A2F6" w:rsidR="00734E23" w:rsidRPr="00E90717" w:rsidRDefault="00D32A2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  <w:u w:val="single"/>
              </w:rPr>
              <w:t>Ответственный исполнитель</w:t>
            </w:r>
            <w:r w:rsidRPr="00E90717">
              <w:rPr>
                <w:rFonts w:eastAsia="Calibri"/>
                <w:sz w:val="22"/>
                <w:szCs w:val="22"/>
              </w:rPr>
              <w:t xml:space="preserve">: </w:t>
            </w:r>
            <w:r w:rsidR="00A248E0" w:rsidRPr="00E90717">
              <w:rPr>
                <w:rFonts w:eastAsia="Calibri"/>
                <w:sz w:val="22"/>
                <w:szCs w:val="22"/>
              </w:rPr>
              <w:t>Комитет</w:t>
            </w:r>
            <w:r w:rsidR="00767EF2" w:rsidRPr="00E90717">
              <w:rPr>
                <w:rFonts w:eastAsia="Calibri"/>
                <w:sz w:val="22"/>
                <w:szCs w:val="22"/>
              </w:rPr>
              <w:t xml:space="preserve"> образования, культуры и спорта</w:t>
            </w:r>
          </w:p>
        </w:tc>
      </w:tr>
      <w:tr w:rsidR="0086137D" w:rsidRPr="00E90717" w14:paraId="77AE0C8A" w14:textId="77777777" w:rsidTr="00D11CC8">
        <w:trPr>
          <w:trHeight w:val="330"/>
        </w:trPr>
        <w:tc>
          <w:tcPr>
            <w:tcW w:w="2864" w:type="dxa"/>
            <w:vMerge/>
          </w:tcPr>
          <w:p w14:paraId="6B163304" w14:textId="77777777" w:rsidR="00734E23" w:rsidRPr="00E90717" w:rsidRDefault="00734E23" w:rsidP="00C45330">
            <w:pPr>
              <w:suppressAutoHyphens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581" w:type="dxa"/>
          </w:tcPr>
          <w:p w14:paraId="4DB018A3" w14:textId="17359850" w:rsidR="00734E23" w:rsidRPr="00E90717" w:rsidRDefault="00734E2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  <w:u w:val="single"/>
              </w:rPr>
              <w:t>Соисполнитель:</w:t>
            </w:r>
            <w:r w:rsidRPr="00E90717">
              <w:rPr>
                <w:rFonts w:eastAsia="Calibri"/>
                <w:sz w:val="22"/>
                <w:szCs w:val="22"/>
              </w:rPr>
              <w:t xml:space="preserve"> МКУ «Управление социального развития г</w:t>
            </w:r>
            <w:r w:rsidR="00767EF2" w:rsidRPr="00E90717">
              <w:rPr>
                <w:rFonts w:eastAsia="Calibri"/>
                <w:sz w:val="22"/>
                <w:szCs w:val="22"/>
              </w:rPr>
              <w:t>.</w:t>
            </w:r>
            <w:r w:rsidRPr="00E90717">
              <w:rPr>
                <w:rFonts w:eastAsia="Calibri"/>
                <w:sz w:val="22"/>
                <w:szCs w:val="22"/>
              </w:rPr>
              <w:t xml:space="preserve"> Кировска»</w:t>
            </w:r>
          </w:p>
        </w:tc>
      </w:tr>
      <w:tr w:rsidR="0086137D" w:rsidRPr="00E90717" w14:paraId="3F6B530E" w14:textId="77777777" w:rsidTr="00D11CC8">
        <w:trPr>
          <w:trHeight w:val="345"/>
        </w:trPr>
        <w:tc>
          <w:tcPr>
            <w:tcW w:w="2864" w:type="dxa"/>
            <w:vMerge/>
          </w:tcPr>
          <w:p w14:paraId="6B23F67A" w14:textId="77777777" w:rsidR="00734E23" w:rsidRPr="00E90717" w:rsidRDefault="00734E23" w:rsidP="00C45330">
            <w:pPr>
              <w:suppressAutoHyphens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581" w:type="dxa"/>
          </w:tcPr>
          <w:p w14:paraId="5DB39955" w14:textId="77777777" w:rsidR="00734E23" w:rsidRPr="00E90717" w:rsidRDefault="00734E23" w:rsidP="00AF5197">
            <w:pPr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E90717">
              <w:rPr>
                <w:sz w:val="22"/>
                <w:szCs w:val="22"/>
                <w:u w:val="single"/>
              </w:rPr>
              <w:t>Участники:</w:t>
            </w:r>
          </w:p>
          <w:p w14:paraId="4E0E4B30" w14:textId="4D9343BA" w:rsidR="00734E23" w:rsidRPr="00E90717" w:rsidRDefault="00734E2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МДОО;</w:t>
            </w:r>
          </w:p>
          <w:p w14:paraId="15674D34" w14:textId="14B80A74" w:rsidR="00734E23" w:rsidRPr="00E90717" w:rsidRDefault="00734E2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МОО;</w:t>
            </w:r>
          </w:p>
          <w:p w14:paraId="3709726C" w14:textId="09989177" w:rsidR="00734E23" w:rsidRPr="00E90717" w:rsidRDefault="00734E2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МАОДО ЦДТ «Хибины»;</w:t>
            </w:r>
          </w:p>
          <w:p w14:paraId="00776B5C" w14:textId="59C1A15A" w:rsidR="00734E23" w:rsidRPr="00E90717" w:rsidRDefault="00734E23" w:rsidP="00AF5197">
            <w:pPr>
              <w:suppressAutoHyphens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- МАУО «Кировский КШП»;</w:t>
            </w:r>
          </w:p>
          <w:p w14:paraId="005E5EE6" w14:textId="6D010AE6" w:rsidR="00734E23" w:rsidRPr="00E90717" w:rsidRDefault="00734E2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- МКУ «Центр МТО г. Кировска».</w:t>
            </w:r>
          </w:p>
        </w:tc>
      </w:tr>
      <w:tr w:rsidR="0086137D" w:rsidRPr="00E90717" w14:paraId="096D372D" w14:textId="77777777" w:rsidTr="00D11CC8">
        <w:tc>
          <w:tcPr>
            <w:tcW w:w="2864" w:type="dxa"/>
          </w:tcPr>
          <w:p w14:paraId="135E1997" w14:textId="71E3A9CD" w:rsidR="00734E23" w:rsidRPr="00E90717" w:rsidRDefault="00734E23" w:rsidP="00DE7563">
            <w:pPr>
              <w:suppressAutoHyphens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 xml:space="preserve">Цель </w:t>
            </w:r>
            <w:r w:rsidR="00C45330" w:rsidRPr="00E90717">
              <w:rPr>
                <w:sz w:val="22"/>
                <w:szCs w:val="22"/>
              </w:rPr>
              <w:t>П</w:t>
            </w:r>
            <w:r w:rsidRPr="00E90717">
              <w:rPr>
                <w:sz w:val="22"/>
                <w:szCs w:val="22"/>
              </w:rPr>
              <w:t>одпрограммы</w:t>
            </w:r>
          </w:p>
        </w:tc>
        <w:tc>
          <w:tcPr>
            <w:tcW w:w="6581" w:type="dxa"/>
          </w:tcPr>
          <w:p w14:paraId="1C08673C" w14:textId="33D32522" w:rsidR="00734E23" w:rsidRPr="00474602" w:rsidRDefault="00474602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474602">
              <w:rPr>
                <w:bCs/>
                <w:sz w:val="22"/>
                <w:szCs w:val="22"/>
              </w:rPr>
              <w:t xml:space="preserve">Организация предоставления качественного и доступного </w:t>
            </w:r>
            <w:r>
              <w:rPr>
                <w:bCs/>
                <w:sz w:val="22"/>
                <w:szCs w:val="22"/>
              </w:rPr>
              <w:t xml:space="preserve">дошкольного, </w:t>
            </w:r>
            <w:r w:rsidRPr="00474602">
              <w:rPr>
                <w:bCs/>
                <w:sz w:val="22"/>
                <w:szCs w:val="22"/>
              </w:rPr>
              <w:t>общего и дополнительного образования на основе эффективного функционирования муниципальной образовательной сети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DE7563" w:rsidRPr="00E90717" w14:paraId="791BF1C2" w14:textId="77777777" w:rsidTr="00D11CC8">
        <w:trPr>
          <w:trHeight w:val="323"/>
        </w:trPr>
        <w:tc>
          <w:tcPr>
            <w:tcW w:w="2864" w:type="dxa"/>
          </w:tcPr>
          <w:p w14:paraId="3DEA6CAD" w14:textId="2E2042EB" w:rsidR="00DE7563" w:rsidRPr="00E90717" w:rsidRDefault="00DE7563" w:rsidP="00DE7563">
            <w:pPr>
              <w:suppressAutoHyphens/>
              <w:rPr>
                <w:b/>
                <w:color w:val="FF0000"/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6581" w:type="dxa"/>
          </w:tcPr>
          <w:p w14:paraId="427DE9B7" w14:textId="77777777" w:rsidR="00DE7563" w:rsidRPr="00E90717" w:rsidRDefault="00DE7563" w:rsidP="00AF5197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E90717">
              <w:rPr>
                <w:bCs/>
                <w:sz w:val="22"/>
                <w:szCs w:val="22"/>
                <w:u w:val="single"/>
              </w:rPr>
              <w:t>Задача 1:</w:t>
            </w:r>
            <w:r w:rsidRPr="00E90717">
              <w:rPr>
                <w:bCs/>
                <w:sz w:val="22"/>
                <w:szCs w:val="22"/>
              </w:rPr>
              <w:t xml:space="preserve"> Повышение качества и доступности дошкольного образования города Кировска;</w:t>
            </w:r>
          </w:p>
          <w:p w14:paraId="1D84C505" w14:textId="77777777" w:rsidR="00DE7563" w:rsidRPr="00E90717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  <w:u w:val="single"/>
              </w:rPr>
              <w:t>Задача 2:</w:t>
            </w:r>
            <w:r w:rsidRPr="00E90717">
              <w:rPr>
                <w:sz w:val="22"/>
                <w:szCs w:val="22"/>
              </w:rPr>
              <w:t xml:space="preserve"> Повышение качества и доступности общего образования города Кировска;</w:t>
            </w:r>
          </w:p>
          <w:p w14:paraId="438B704D" w14:textId="77777777" w:rsidR="00DE7563" w:rsidRPr="00E90717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  <w:u w:val="single"/>
              </w:rPr>
              <w:t>Задача 3</w:t>
            </w:r>
            <w:r w:rsidRPr="00E90717">
              <w:rPr>
                <w:sz w:val="22"/>
                <w:szCs w:val="22"/>
              </w:rPr>
              <w:t>: Повышение качества и доступности дополнительного образования в сфере общего образования города Кировска;</w:t>
            </w:r>
          </w:p>
          <w:p w14:paraId="6557EC95" w14:textId="7846576E" w:rsidR="00DE7563" w:rsidRPr="00E90717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  <w:u w:val="single"/>
              </w:rPr>
              <w:t>Задача 4:</w:t>
            </w:r>
            <w:r w:rsidRPr="00E90717">
              <w:rPr>
                <w:sz w:val="22"/>
                <w:szCs w:val="22"/>
              </w:rPr>
              <w:t xml:space="preserve"> Финансовое обеспечение и предоставление школьного питания</w:t>
            </w:r>
          </w:p>
        </w:tc>
      </w:tr>
      <w:tr w:rsidR="00DE7563" w:rsidRPr="00E90717" w14:paraId="4ABD3E0F" w14:textId="77777777" w:rsidTr="00D11CC8">
        <w:trPr>
          <w:trHeight w:val="595"/>
        </w:trPr>
        <w:tc>
          <w:tcPr>
            <w:tcW w:w="2864" w:type="dxa"/>
          </w:tcPr>
          <w:p w14:paraId="40169351" w14:textId="64433798" w:rsidR="00DE7563" w:rsidRPr="00E90717" w:rsidRDefault="00DE7563" w:rsidP="00DE7563">
            <w:pPr>
              <w:suppressAutoHyphens/>
              <w:jc w:val="both"/>
              <w:rPr>
                <w:b/>
                <w:color w:val="FF0000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Основные показатели, отражающие достижение целей и задач П</w:t>
            </w:r>
            <w:r w:rsidRPr="00E90717">
              <w:rPr>
                <w:sz w:val="22"/>
                <w:szCs w:val="22"/>
              </w:rPr>
              <w:t>одпрограммы</w:t>
            </w:r>
          </w:p>
        </w:tc>
        <w:tc>
          <w:tcPr>
            <w:tcW w:w="6581" w:type="dxa"/>
          </w:tcPr>
          <w:p w14:paraId="3D1E5D5F" w14:textId="77777777" w:rsidR="00DE7563" w:rsidRPr="00AF5197" w:rsidRDefault="00DE7563" w:rsidP="00AF5197">
            <w:pPr>
              <w:tabs>
                <w:tab w:val="left" w:pos="33"/>
              </w:tabs>
              <w:suppressAutoHyphens/>
              <w:autoSpaceDE w:val="0"/>
              <w:autoSpaceDN w:val="0"/>
              <w:adjustRightInd w:val="0"/>
              <w:ind w:hanging="30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AF5197">
              <w:rPr>
                <w:rFonts w:eastAsia="Calibri"/>
                <w:sz w:val="22"/>
                <w:szCs w:val="22"/>
                <w:u w:val="single"/>
              </w:rPr>
              <w:t>Показатели цели:</w:t>
            </w:r>
          </w:p>
          <w:p w14:paraId="50F0E246" w14:textId="280D1707" w:rsidR="00DE7563" w:rsidRPr="00AF5197" w:rsidRDefault="00DE7563" w:rsidP="00AF5197">
            <w:pPr>
              <w:suppressAutoHyphens/>
              <w:contextualSpacing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удельный вес численности населения муниципального округа город Кировск Мурманской области в возрасте 5-18 лет, охваченного образованием, в общей численности населения муниципального округа город Кировск Мурманской области в возрасте 5-18 лет (областной показатель по муниципальному округу город Кировск Мурманской области);</w:t>
            </w:r>
          </w:p>
          <w:p w14:paraId="383D5F3D" w14:textId="257B6640" w:rsidR="00415D04" w:rsidRDefault="00E90717" w:rsidP="00415D04">
            <w:pPr>
              <w:suppressAutoHyphens/>
              <w:contextualSpacing/>
              <w:jc w:val="both"/>
              <w:rPr>
                <w:kern w:val="24"/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доля учреждений образования</w:t>
            </w:r>
            <w:r w:rsidRPr="00AF5197">
              <w:rPr>
                <w:kern w:val="24"/>
                <w:sz w:val="22"/>
                <w:szCs w:val="22"/>
              </w:rPr>
              <w:t xml:space="preserve"> муниципального округа город Кировск Мурманской области</w:t>
            </w:r>
            <w:r w:rsidRPr="00AF5197">
              <w:rPr>
                <w:sz w:val="22"/>
                <w:szCs w:val="22"/>
              </w:rPr>
              <w:t xml:space="preserve">, в которых создан беспрепятственный доступ (архитектурная доступность) от общего количества учреждений образования </w:t>
            </w:r>
            <w:r w:rsidRPr="00AF5197">
              <w:rPr>
                <w:kern w:val="24"/>
                <w:sz w:val="22"/>
                <w:szCs w:val="22"/>
              </w:rPr>
              <w:t>муниципального округа город Кировск Мурманской области</w:t>
            </w:r>
            <w:r w:rsidR="00415D04">
              <w:rPr>
                <w:kern w:val="24"/>
                <w:sz w:val="22"/>
                <w:szCs w:val="22"/>
              </w:rPr>
              <w:t>;</w:t>
            </w:r>
          </w:p>
          <w:p w14:paraId="0A0E7CD8" w14:textId="47F2E836" w:rsidR="00415D04" w:rsidRDefault="00415D04" w:rsidP="00415D04">
            <w:pPr>
              <w:tabs>
                <w:tab w:val="left" w:pos="33"/>
              </w:tabs>
              <w:suppressAutoHyphens/>
              <w:ind w:hanging="30"/>
              <w:jc w:val="both"/>
              <w:rPr>
                <w:kern w:val="24"/>
                <w:sz w:val="22"/>
                <w:szCs w:val="22"/>
              </w:rPr>
            </w:pPr>
            <w:r w:rsidRPr="000D7BCF">
              <w:rPr>
                <w:sz w:val="22"/>
                <w:szCs w:val="22"/>
              </w:rPr>
              <w:t>- соотношение средней заработной платы педагогических работников общеобразовательных организаций к средней заработной плате в Мурманской области (областной показатель по муниципальному округу город Кировск Мурманской области;</w:t>
            </w:r>
          </w:p>
          <w:p w14:paraId="689202A9" w14:textId="129D511C" w:rsidR="00E90717" w:rsidRPr="00AF5197" w:rsidRDefault="00DE7563" w:rsidP="00415D04">
            <w:pPr>
              <w:suppressAutoHyphens/>
              <w:contextualSpacing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AF5197">
              <w:rPr>
                <w:rFonts w:eastAsia="Calibri"/>
                <w:sz w:val="22"/>
                <w:szCs w:val="22"/>
                <w:u w:val="single"/>
              </w:rPr>
              <w:t>Показатели задачи</w:t>
            </w:r>
            <w:r w:rsidR="00E90717" w:rsidRPr="00AF5197">
              <w:rPr>
                <w:rFonts w:eastAsia="Calibri"/>
                <w:sz w:val="22"/>
                <w:szCs w:val="22"/>
                <w:u w:val="single"/>
              </w:rPr>
              <w:t xml:space="preserve"> № 1</w:t>
            </w:r>
            <w:r w:rsidRPr="00AF5197">
              <w:rPr>
                <w:rFonts w:eastAsia="Calibri"/>
                <w:sz w:val="22"/>
                <w:szCs w:val="22"/>
                <w:u w:val="single"/>
              </w:rPr>
              <w:t>:</w:t>
            </w:r>
          </w:p>
          <w:p w14:paraId="6E815A25" w14:textId="74E15FA0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rFonts w:eastAsia="Calibri"/>
                <w:sz w:val="22"/>
                <w:szCs w:val="22"/>
              </w:rPr>
              <w:t xml:space="preserve">- </w:t>
            </w:r>
            <w:r w:rsidR="00833014" w:rsidRPr="00AF5197">
              <w:rPr>
                <w:sz w:val="22"/>
                <w:szCs w:val="22"/>
              </w:rPr>
              <w:t>о</w:t>
            </w:r>
            <w:r w:rsidRPr="00AF5197">
              <w:rPr>
                <w:sz w:val="22"/>
                <w:szCs w:val="22"/>
              </w:rPr>
              <w:t>тношение численности детей 3-7 лет, которым предоставлена возможность получать услуги дошкольного образования к численности детей в возрасте 3 - 7 лет (областной показатель по муниципальному округу город Кировск Мурманской области);</w:t>
            </w:r>
          </w:p>
          <w:p w14:paraId="1FF4065C" w14:textId="02ADFB78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доля граждан, удовлетворенных качеством и доступностью дошкольного образования детей муниципального округа город Кировск Мурманской области;</w:t>
            </w:r>
          </w:p>
          <w:p w14:paraId="3017AC18" w14:textId="6F2A08AF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AF5197">
              <w:rPr>
                <w:rFonts w:eastAsia="Calibri"/>
                <w:sz w:val="22"/>
                <w:szCs w:val="22"/>
                <w:u w:val="single"/>
              </w:rPr>
              <w:t>Показатели задачи № 2:</w:t>
            </w:r>
          </w:p>
          <w:p w14:paraId="6794E4A9" w14:textId="74ACC386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rFonts w:eastAsia="Calibri"/>
                <w:sz w:val="22"/>
                <w:szCs w:val="22"/>
              </w:rPr>
              <w:t>- д</w:t>
            </w:r>
            <w:r w:rsidRPr="00AF5197">
              <w:rPr>
                <w:sz w:val="22"/>
                <w:szCs w:val="22"/>
              </w:rPr>
              <w:t>оля обучающихся муниципального округа город Кировск Мурманской области вовлеченных в деятельность общественных объединений на базе образовательных организаций от общей численности обучающихся общеобразовательных организаций муниципального округа город Кировск Мурманской области;</w:t>
            </w:r>
          </w:p>
          <w:p w14:paraId="22D5DEFF" w14:textId="5960834F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rFonts w:eastAsia="Calibri"/>
                <w:sz w:val="22"/>
                <w:szCs w:val="22"/>
              </w:rPr>
              <w:lastRenderedPageBreak/>
              <w:t>- у</w:t>
            </w:r>
            <w:r w:rsidRPr="00AF5197">
              <w:rPr>
                <w:sz w:val="22"/>
                <w:szCs w:val="22"/>
              </w:rPr>
              <w:t>дельный вес численности населения муниципального округа город Кировск Мурманской области в возрасте 5-18 лет, охваченного образованием, в общей численности населения муниципального округа город Кировск Мурманской области в возрасте 5-18 лет (областной показатель по муниципальному округу город Кировск Мурманской области);</w:t>
            </w:r>
          </w:p>
          <w:p w14:paraId="669A5B8B" w14:textId="1F4BDE3C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 xml:space="preserve">- численность учителей общеобразовательных организаций </w:t>
            </w:r>
            <w:r w:rsidRPr="00AF5197">
              <w:rPr>
                <w:kern w:val="24"/>
                <w:sz w:val="22"/>
                <w:szCs w:val="22"/>
              </w:rPr>
              <w:t xml:space="preserve">муниципального округа город Кировск Мурманской области </w:t>
            </w:r>
            <w:r w:rsidRPr="00AF5197">
              <w:rPr>
                <w:sz w:val="22"/>
                <w:szCs w:val="22"/>
              </w:rPr>
              <w:t>в возрасте до 35 лет</w:t>
            </w:r>
          </w:p>
          <w:p w14:paraId="3C9975FE" w14:textId="423BC0B5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 (областной показатель по муниципальному округу город Кировск Мурманской области)</w:t>
            </w:r>
          </w:p>
          <w:p w14:paraId="114F9107" w14:textId="77777777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  <w:u w:val="single"/>
              </w:rPr>
              <w:t>Показатели задачи № 3</w:t>
            </w:r>
            <w:r w:rsidRPr="00AF5197">
              <w:rPr>
                <w:sz w:val="22"/>
                <w:szCs w:val="22"/>
              </w:rPr>
              <w:t>:</w:t>
            </w:r>
          </w:p>
          <w:p w14:paraId="073D7FE0" w14:textId="05C73FB3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удельный вес численности населения в возрасте от 5 до 18 лет, охваченного программами дополнительного образования в образовательных организациях дополнительного образования, в общей численности населения в возрасте 5-18 лет (областной показатель по муниципальному округу город Кировск Мурманской области);</w:t>
            </w:r>
          </w:p>
          <w:p w14:paraId="47E3665B" w14:textId="4A1DA4DA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«детская школа искусств»);</w:t>
            </w:r>
          </w:p>
          <w:p w14:paraId="6E4A1669" w14:textId="503CC5ED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количество горожан, ежегодно проходящих обучение по программам непрерывного образования (дополнительным образовательным программам и программам профессионального обучения) в образовательных организациях различного типа и вида муниципального округа город Кировск Мурманской области;</w:t>
            </w:r>
          </w:p>
          <w:p w14:paraId="1C1672EE" w14:textId="7C229C51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  <w:u w:val="single"/>
              </w:rPr>
              <w:t>Показатели задачи № 4</w:t>
            </w:r>
            <w:r w:rsidRPr="00AF5197">
              <w:rPr>
                <w:sz w:val="22"/>
                <w:szCs w:val="22"/>
              </w:rPr>
              <w:t>:</w:t>
            </w:r>
          </w:p>
          <w:p w14:paraId="56D3D732" w14:textId="14FD01D5" w:rsidR="00E90717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доля обучающихся МБОУ, обеспеченных организованным горячим питанием за счет всех источников финансирования, в общем количестве обучающихся, фактически посещавших данные учреждения;</w:t>
            </w:r>
          </w:p>
          <w:p w14:paraId="612104AD" w14:textId="43EDE6B3" w:rsidR="00DE7563" w:rsidRPr="00AF5197" w:rsidRDefault="00E90717" w:rsidP="00AF5197">
            <w:pPr>
              <w:suppressAutoHyphens/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AF5197">
              <w:rPr>
                <w:sz w:val="22"/>
                <w:szCs w:val="22"/>
              </w:rPr>
              <w:t>- доля обучающихся 1-4 классов МБОУ, в том числе МБОУ, реализующих программы дошкольного и начального общего образования, обеспеченных бесплатным цельным молоком либо питьевым молоком, в общем количестве обучающихся 1-4 классов в данных учреждениях.</w:t>
            </w:r>
          </w:p>
        </w:tc>
      </w:tr>
      <w:tr w:rsidR="00DE7563" w:rsidRPr="00E90717" w14:paraId="5532FA29" w14:textId="77777777" w:rsidTr="00D11CC8">
        <w:tc>
          <w:tcPr>
            <w:tcW w:w="2864" w:type="dxa"/>
          </w:tcPr>
          <w:p w14:paraId="59029DCA" w14:textId="510CAEDF" w:rsidR="00DE7563" w:rsidRPr="00E90717" w:rsidRDefault="00DE7563" w:rsidP="00DE7563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E90717">
              <w:rPr>
                <w:rFonts w:eastAsia="Calibri"/>
                <w:bCs/>
                <w:sz w:val="22"/>
                <w:szCs w:val="22"/>
              </w:rPr>
              <w:lastRenderedPageBreak/>
              <w:t>Сроки и этапы реализации П</w:t>
            </w:r>
            <w:r w:rsidRPr="00E90717">
              <w:rPr>
                <w:sz w:val="22"/>
                <w:szCs w:val="22"/>
              </w:rPr>
              <w:t>одпрограммы</w:t>
            </w:r>
          </w:p>
        </w:tc>
        <w:tc>
          <w:tcPr>
            <w:tcW w:w="6581" w:type="dxa"/>
            <w:vAlign w:val="center"/>
          </w:tcPr>
          <w:p w14:paraId="546C2E24" w14:textId="599FF2E9" w:rsidR="00DE7563" w:rsidRPr="00E90717" w:rsidRDefault="00DE7563" w:rsidP="00DE7563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2025-2027 годы</w:t>
            </w:r>
          </w:p>
        </w:tc>
      </w:tr>
      <w:tr w:rsidR="00DE7563" w:rsidRPr="00E90717" w14:paraId="2650A7E6" w14:textId="77777777" w:rsidTr="008D09FB">
        <w:trPr>
          <w:trHeight w:val="274"/>
        </w:trPr>
        <w:tc>
          <w:tcPr>
            <w:tcW w:w="2864" w:type="dxa"/>
          </w:tcPr>
          <w:p w14:paraId="1FB3E3FE" w14:textId="28E0E17E" w:rsidR="00DE7563" w:rsidRPr="00E90717" w:rsidRDefault="00DE7563" w:rsidP="00DE7563">
            <w:pPr>
              <w:widowControl w:val="0"/>
              <w:suppressAutoHyphens/>
              <w:rPr>
                <w:b/>
                <w:sz w:val="22"/>
                <w:szCs w:val="22"/>
                <w:highlight w:val="cyan"/>
              </w:rPr>
            </w:pPr>
            <w:r w:rsidRPr="00E90717">
              <w:rPr>
                <w:sz w:val="22"/>
                <w:szCs w:val="22"/>
              </w:rPr>
              <w:t>Объемы и источники финансирования по годам (руб.) Подпрограммы</w:t>
            </w:r>
          </w:p>
        </w:tc>
        <w:tc>
          <w:tcPr>
            <w:tcW w:w="6581" w:type="dxa"/>
            <w:vAlign w:val="center"/>
          </w:tcPr>
          <w:p w14:paraId="30F6C73C" w14:textId="044C32F5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Общий объем финансирования составляет</w:t>
            </w:r>
            <w:r w:rsidR="004522B7">
              <w:rPr>
                <w:rFonts w:eastAsia="Calibri"/>
                <w:sz w:val="22"/>
                <w:szCs w:val="22"/>
              </w:rPr>
              <w:t xml:space="preserve"> -</w:t>
            </w:r>
            <w:r w:rsidR="004C6A64">
              <w:rPr>
                <w:rFonts w:eastAsia="Calibri"/>
                <w:sz w:val="22"/>
                <w:szCs w:val="22"/>
              </w:rPr>
              <w:t>4 255 699 603,77</w:t>
            </w:r>
            <w:r w:rsidRPr="00E90717">
              <w:rPr>
                <w:rFonts w:eastAsia="Calibri"/>
                <w:sz w:val="22"/>
                <w:szCs w:val="22"/>
              </w:rPr>
              <w:t xml:space="preserve"> руб., в том числе:</w:t>
            </w:r>
          </w:p>
          <w:p w14:paraId="36D956D1" w14:textId="5B828156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2025 г. –</w:t>
            </w:r>
            <w:r w:rsidR="008D09FB">
              <w:rPr>
                <w:rFonts w:eastAsia="Calibri"/>
                <w:sz w:val="22"/>
                <w:szCs w:val="22"/>
              </w:rPr>
              <w:t xml:space="preserve"> 1 469 922 416,41</w:t>
            </w:r>
            <w:r w:rsidRPr="00E90717">
              <w:rPr>
                <w:rFonts w:eastAsia="Calibri"/>
                <w:sz w:val="22"/>
                <w:szCs w:val="22"/>
              </w:rPr>
              <w:t>руб.:</w:t>
            </w:r>
          </w:p>
          <w:p w14:paraId="4AE44ECA" w14:textId="430E5C49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4522B7">
              <w:rPr>
                <w:rFonts w:eastAsia="Calibri"/>
                <w:sz w:val="22"/>
                <w:szCs w:val="22"/>
              </w:rPr>
              <w:t>417 779 583,38</w:t>
            </w:r>
            <w:r w:rsidRPr="00E90717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33AF846F" w14:textId="597C399D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8D09FB">
              <w:rPr>
                <w:rFonts w:eastAsia="Calibri"/>
                <w:sz w:val="22"/>
                <w:szCs w:val="22"/>
              </w:rPr>
              <w:t xml:space="preserve">– </w:t>
            </w:r>
            <w:r w:rsidR="004522B7">
              <w:rPr>
                <w:rFonts w:eastAsia="Calibri"/>
                <w:sz w:val="22"/>
                <w:szCs w:val="22"/>
              </w:rPr>
              <w:t>1 052 142 833,03</w:t>
            </w:r>
            <w:r w:rsidRPr="00E90717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76A3123C" w14:textId="77777777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6A79BE05" w14:textId="6F519BBF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2026 г. –</w:t>
            </w:r>
            <w:r w:rsidR="008D09FB">
              <w:rPr>
                <w:rFonts w:eastAsia="Calibri"/>
                <w:sz w:val="22"/>
                <w:szCs w:val="22"/>
              </w:rPr>
              <w:t xml:space="preserve"> 1 467 116 667,34</w:t>
            </w:r>
            <w:r w:rsidRPr="00E90717">
              <w:rPr>
                <w:rFonts w:eastAsia="Calibri"/>
                <w:sz w:val="22"/>
                <w:szCs w:val="22"/>
              </w:rPr>
              <w:t>руб.:</w:t>
            </w:r>
          </w:p>
          <w:p w14:paraId="5B7BBD53" w14:textId="1E13ADB0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4522B7">
              <w:rPr>
                <w:rFonts w:eastAsia="Calibri"/>
                <w:sz w:val="22"/>
                <w:szCs w:val="22"/>
              </w:rPr>
              <w:t>419 947 832,79</w:t>
            </w:r>
            <w:r w:rsidRPr="00E90717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351B0E7E" w14:textId="02FEE83D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8D09FB">
              <w:rPr>
                <w:rFonts w:eastAsia="Calibri"/>
                <w:sz w:val="22"/>
                <w:szCs w:val="22"/>
              </w:rPr>
              <w:t xml:space="preserve">– </w:t>
            </w:r>
            <w:r w:rsidR="004522B7">
              <w:rPr>
                <w:rFonts w:eastAsia="Calibri"/>
                <w:sz w:val="22"/>
                <w:szCs w:val="22"/>
              </w:rPr>
              <w:t>1 047 168 834,55</w:t>
            </w:r>
            <w:r w:rsidRPr="00E90717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35D88CD8" w14:textId="77777777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29D958E7" w14:textId="6D6536AF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lastRenderedPageBreak/>
              <w:t>2027 г. –</w:t>
            </w:r>
            <w:r w:rsidR="008D09FB">
              <w:rPr>
                <w:rFonts w:eastAsia="Calibri"/>
                <w:sz w:val="22"/>
                <w:szCs w:val="22"/>
              </w:rPr>
              <w:t xml:space="preserve"> 1 318 660 520,02 </w:t>
            </w:r>
            <w:r w:rsidRPr="00E90717">
              <w:rPr>
                <w:rFonts w:eastAsia="Calibri"/>
                <w:sz w:val="22"/>
                <w:szCs w:val="22"/>
              </w:rPr>
              <w:t>руб.:</w:t>
            </w:r>
          </w:p>
          <w:p w14:paraId="12344C2B" w14:textId="2E611B81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 xml:space="preserve">местный бюджет </w:t>
            </w:r>
            <w:r w:rsidR="008D09FB">
              <w:rPr>
                <w:rFonts w:eastAsia="Calibri"/>
                <w:sz w:val="22"/>
                <w:szCs w:val="22"/>
              </w:rPr>
              <w:t>–</w:t>
            </w:r>
            <w:r w:rsidR="004522B7">
              <w:rPr>
                <w:rFonts w:eastAsia="Calibri"/>
                <w:sz w:val="22"/>
                <w:szCs w:val="22"/>
              </w:rPr>
              <w:t>406 064 548,59</w:t>
            </w:r>
            <w:r w:rsidRPr="00E90717">
              <w:rPr>
                <w:rFonts w:eastAsia="Calibri"/>
                <w:sz w:val="22"/>
                <w:szCs w:val="22"/>
              </w:rPr>
              <w:t>руб.;</w:t>
            </w:r>
          </w:p>
          <w:p w14:paraId="7B5AD493" w14:textId="45B0C9B5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8D09FB">
              <w:rPr>
                <w:rFonts w:eastAsia="Calibri"/>
                <w:sz w:val="22"/>
                <w:szCs w:val="22"/>
              </w:rPr>
              <w:t xml:space="preserve">– </w:t>
            </w:r>
            <w:r w:rsidR="004522B7">
              <w:rPr>
                <w:rFonts w:eastAsia="Calibri"/>
                <w:sz w:val="22"/>
                <w:szCs w:val="22"/>
              </w:rPr>
              <w:t>912 595 971,43</w:t>
            </w:r>
            <w:r w:rsidRPr="00E90717">
              <w:rPr>
                <w:rFonts w:eastAsia="Calibri"/>
                <w:sz w:val="22"/>
                <w:szCs w:val="22"/>
              </w:rPr>
              <w:t xml:space="preserve"> руб.;</w:t>
            </w:r>
          </w:p>
          <w:p w14:paraId="4EBF91FE" w14:textId="669A0C21" w:rsidR="00DE7563" w:rsidRPr="00E90717" w:rsidRDefault="00DE7563" w:rsidP="00DE75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90717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</w:tc>
      </w:tr>
      <w:tr w:rsidR="00DE7563" w:rsidRPr="00E90717" w14:paraId="1F575B08" w14:textId="77777777" w:rsidTr="00D11CC8">
        <w:tc>
          <w:tcPr>
            <w:tcW w:w="2864" w:type="dxa"/>
          </w:tcPr>
          <w:p w14:paraId="7F45E83C" w14:textId="70AFEEE0" w:rsidR="00DE7563" w:rsidRPr="00E90717" w:rsidRDefault="00DE7563" w:rsidP="00DE7563">
            <w:pPr>
              <w:suppressAutoHyphens/>
              <w:rPr>
                <w:b/>
                <w:color w:val="FF0000"/>
                <w:sz w:val="22"/>
                <w:szCs w:val="22"/>
              </w:rPr>
            </w:pPr>
            <w:r w:rsidRPr="00E90717">
              <w:rPr>
                <w:rFonts w:eastAsia="Calibri"/>
                <w:bCs/>
                <w:sz w:val="22"/>
                <w:szCs w:val="22"/>
              </w:rPr>
              <w:lastRenderedPageBreak/>
              <w:t>Ожидаемые конечные результаты реализации П</w:t>
            </w:r>
            <w:r w:rsidRPr="00E90717">
              <w:rPr>
                <w:sz w:val="22"/>
                <w:szCs w:val="22"/>
              </w:rPr>
              <w:t>одпрограммы</w:t>
            </w:r>
          </w:p>
        </w:tc>
        <w:tc>
          <w:tcPr>
            <w:tcW w:w="6581" w:type="dxa"/>
          </w:tcPr>
          <w:p w14:paraId="37EB4327" w14:textId="286BFD17" w:rsidR="00DE7563" w:rsidRPr="00E90717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Подпрограмма позволит достичь следующих результатов:</w:t>
            </w:r>
          </w:p>
          <w:p w14:paraId="577C04A9" w14:textId="53B317B2" w:rsidR="00DE7563" w:rsidRPr="00E90717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обеспечение государственных гарантий общедоступности и бесплатности дошкольного, общего образования и равного доступа к услугам дополнительного образования детей, в т.ч. детей - инвалидов (от 0 до 3 лет);</w:t>
            </w:r>
          </w:p>
          <w:p w14:paraId="4BCBAAE6" w14:textId="6A0AA69E" w:rsidR="00DE7563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сокращение разрыва в качестве образования между наиболее и наименее успешными школами. Всем старшеклассникам будет обеспечена возможность выбора профиля обучения и индивидуальной траектории освоения образовательной программы (в образовательных организациях всех форм собственности и их сетях, в формах семейного, дистанционного образования, самообразования);</w:t>
            </w:r>
          </w:p>
          <w:p w14:paraId="56035D69" w14:textId="15C1D590" w:rsidR="00CF1CE0" w:rsidRPr="00E0389B" w:rsidRDefault="00CF1CE0" w:rsidP="00AF5197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0389B">
              <w:rPr>
                <w:rFonts w:eastAsia="Calibri"/>
                <w:sz w:val="22"/>
                <w:szCs w:val="22"/>
                <w:lang w:eastAsia="en-US"/>
              </w:rPr>
              <w:t xml:space="preserve"> 100%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</w:t>
            </w:r>
            <w:r>
              <w:rPr>
                <w:rFonts w:eastAsia="Calibri"/>
                <w:sz w:val="22"/>
                <w:szCs w:val="22"/>
                <w:lang w:eastAsia="en-US"/>
              </w:rPr>
              <w:t>аниями «детская школа искусств»;</w:t>
            </w:r>
          </w:p>
          <w:p w14:paraId="2F86BFDF" w14:textId="797977A6" w:rsidR="00CF1CE0" w:rsidRPr="00E0389B" w:rsidRDefault="00CF1CE0" w:rsidP="00AF5197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>- 6% детей г. Кировска с подведомственной территорией в возрасте от 5 до 18 лет, получающих дополнительное образование с использованием социального сертификата на получение муниципальной услуги в социальной сфере, к общей численности детей в возрасте от 5 до 18 лет, проживающих на территории муниципалитета - созданы новые места в образовательных организациях различных типов для реализации дополнительных общеразвивающих программ всех направленностей;</w:t>
            </w:r>
          </w:p>
          <w:p w14:paraId="22BE4C15" w14:textId="77777777" w:rsidR="00CF1CE0" w:rsidRPr="00E0389B" w:rsidRDefault="00CF1CE0" w:rsidP="00AF5197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>- 100% обучающихся участвуют в мероприятиях гражданско-патриотической направленности;</w:t>
            </w:r>
          </w:p>
          <w:p w14:paraId="4F5B38D6" w14:textId="77777777" w:rsidR="00CF1CE0" w:rsidRPr="00E0389B" w:rsidRDefault="00CF1CE0" w:rsidP="00AF5197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0389B">
              <w:rPr>
                <w:rFonts w:eastAsia="Calibri"/>
                <w:sz w:val="22"/>
                <w:szCs w:val="22"/>
                <w:lang w:eastAsia="en-US"/>
              </w:rPr>
              <w:t>- не менее 20 % обучающихся - участники мероприятий различной направленности Всероссийского уровня;</w:t>
            </w:r>
          </w:p>
          <w:p w14:paraId="5F681BC9" w14:textId="54B5452C" w:rsidR="00DE7563" w:rsidRPr="00E90717" w:rsidRDefault="00DE7563" w:rsidP="00AF5197">
            <w:pPr>
              <w:suppressAutoHyphens/>
              <w:jc w:val="both"/>
              <w:rPr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увеличение</w:t>
            </w:r>
            <w:r w:rsidR="00DF38A0">
              <w:rPr>
                <w:sz w:val="22"/>
                <w:szCs w:val="22"/>
              </w:rPr>
              <w:t xml:space="preserve"> до 90%</w:t>
            </w:r>
            <w:r w:rsidRPr="00E90717">
              <w:rPr>
                <w:sz w:val="22"/>
                <w:szCs w:val="22"/>
              </w:rPr>
              <w:t xml:space="preserve"> охвата детей программами дополнительного образования;</w:t>
            </w:r>
          </w:p>
          <w:p w14:paraId="6198007B" w14:textId="537FFE64" w:rsidR="00DE7563" w:rsidRPr="00E90717" w:rsidRDefault="00DE7563" w:rsidP="00DF38A0">
            <w:pPr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E90717">
              <w:rPr>
                <w:sz w:val="22"/>
                <w:szCs w:val="22"/>
              </w:rPr>
              <w:t>- 100 % детей льготных категорий, а также учащиеся начальных классов будут обеспечены горячим питанием</w:t>
            </w:r>
            <w:r w:rsidR="00DF38A0">
              <w:rPr>
                <w:sz w:val="22"/>
                <w:szCs w:val="22"/>
              </w:rPr>
              <w:t>.</w:t>
            </w:r>
          </w:p>
        </w:tc>
      </w:tr>
    </w:tbl>
    <w:p w14:paraId="754C0E68" w14:textId="51D91C9E" w:rsidR="00734E23" w:rsidRPr="00E90717" w:rsidRDefault="00734E23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112BBB42" w14:textId="704F26CE" w:rsidR="002D66CA" w:rsidRDefault="002D66CA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27909CEE" w14:textId="71E1261B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657FDD3B" w14:textId="75571159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28417945" w14:textId="72D6224E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1BEF0D2A" w14:textId="3CD8BD6E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61E7EF23" w14:textId="19CE0B2D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108F81AF" w14:textId="6C6EE339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750FFAF0" w14:textId="011AC57F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7B1759CC" w14:textId="49DCDDF2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393B7571" w14:textId="39153270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7D3CC9FA" w14:textId="201D6D1D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3571C834" w14:textId="691A326D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2D0D8100" w14:textId="7A1AAB12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6C21DC14" w14:textId="6A04E5EC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58F575E9" w14:textId="5BB94A0E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6E5ACFD4" w14:textId="2CE3E291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3D77938B" w14:textId="0F5E0642" w:rsidR="00DF38A0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0767DCB4" w14:textId="77777777" w:rsidR="00DF38A0" w:rsidRPr="00E90717" w:rsidRDefault="00DF38A0" w:rsidP="00734E23">
      <w:pPr>
        <w:contextualSpacing/>
        <w:jc w:val="center"/>
        <w:rPr>
          <w:b/>
          <w:color w:val="FF0000"/>
          <w:sz w:val="22"/>
          <w:szCs w:val="22"/>
        </w:rPr>
      </w:pPr>
    </w:p>
    <w:p w14:paraId="58388369" w14:textId="77777777" w:rsidR="00734E23" w:rsidRPr="00B5402B" w:rsidRDefault="00734E23" w:rsidP="00734E23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jc w:val="both"/>
        <w:rPr>
          <w:color w:val="FF0000"/>
          <w:sz w:val="12"/>
          <w:szCs w:val="12"/>
        </w:rPr>
      </w:pPr>
    </w:p>
    <w:p w14:paraId="60D420C2" w14:textId="3DD295D8" w:rsidR="00275CE7" w:rsidRPr="00804EC4" w:rsidRDefault="00734E23" w:rsidP="009473E7">
      <w:pPr>
        <w:spacing w:line="276" w:lineRule="auto"/>
        <w:jc w:val="both"/>
        <w:rPr>
          <w:b/>
          <w:sz w:val="24"/>
          <w:szCs w:val="24"/>
        </w:rPr>
      </w:pPr>
      <w:r w:rsidRPr="00BE080D">
        <w:rPr>
          <w:sz w:val="24"/>
          <w:szCs w:val="24"/>
        </w:rPr>
        <w:t>.</w:t>
      </w:r>
      <w:r w:rsidR="00275CE7" w:rsidRPr="00804EC4">
        <w:rPr>
          <w:rStyle w:val="FontStyle62"/>
          <w:bCs/>
          <w:sz w:val="24"/>
          <w:szCs w:val="24"/>
        </w:rPr>
        <w:t xml:space="preserve">Паспорт </w:t>
      </w:r>
      <w:r w:rsidR="00902C11">
        <w:rPr>
          <w:rStyle w:val="FontStyle62"/>
          <w:bCs/>
          <w:sz w:val="24"/>
          <w:szCs w:val="24"/>
        </w:rPr>
        <w:t>П</w:t>
      </w:r>
      <w:r w:rsidR="00275CE7" w:rsidRPr="00804EC4">
        <w:rPr>
          <w:rStyle w:val="FontStyle62"/>
          <w:bCs/>
          <w:sz w:val="24"/>
          <w:szCs w:val="24"/>
        </w:rPr>
        <w:t xml:space="preserve">одпрограммы </w:t>
      </w:r>
      <w:sdt>
        <w:sdtPr>
          <w:rPr>
            <w:rStyle w:val="af2"/>
            <w:b w:val="0"/>
            <w:sz w:val="24"/>
            <w:szCs w:val="24"/>
          </w:rPr>
          <w:alias w:val="Название"/>
          <w:tag w:val="Название"/>
          <w:id w:val="-948927787"/>
          <w:placeholder>
            <w:docPart w:val="B4BDA4B016AC4795A460491A66EDD367"/>
          </w:placeholder>
        </w:sdtPr>
        <w:sdtEndPr>
          <w:rPr>
            <w:rStyle w:val="a0"/>
            <w:b/>
          </w:rPr>
        </w:sdtEndPr>
        <w:sdtContent>
          <w:r w:rsidR="00275CE7" w:rsidRPr="00804EC4">
            <w:rPr>
              <w:b/>
              <w:bCs/>
              <w:sz w:val="24"/>
              <w:szCs w:val="24"/>
            </w:rPr>
            <w:t>«Обеспечение деятельности муниципального казенного учреждения «Управление социального развития города Кировска»</w:t>
          </w:r>
        </w:sdtContent>
      </w:sdt>
    </w:p>
    <w:p w14:paraId="44F9A5CB" w14:textId="77777777" w:rsidR="00275CE7" w:rsidRPr="00B5402B" w:rsidRDefault="00275CE7" w:rsidP="00275CE7">
      <w:pPr>
        <w:jc w:val="center"/>
        <w:rPr>
          <w:b/>
          <w:color w:val="FF0000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520"/>
      </w:tblGrid>
      <w:tr w:rsidR="00275CE7" w:rsidRPr="00B5402B" w14:paraId="743C58C7" w14:textId="77777777" w:rsidTr="00477D84">
        <w:trPr>
          <w:trHeight w:val="405"/>
        </w:trPr>
        <w:tc>
          <w:tcPr>
            <w:tcW w:w="3006" w:type="dxa"/>
            <w:vMerge w:val="restart"/>
          </w:tcPr>
          <w:p w14:paraId="74361886" w14:textId="786313F3" w:rsidR="00275CE7" w:rsidRPr="00666E4F" w:rsidRDefault="00275CE7" w:rsidP="00902C11">
            <w:pPr>
              <w:suppressAutoHyphens/>
              <w:rPr>
                <w:b/>
                <w:sz w:val="22"/>
                <w:szCs w:val="22"/>
              </w:rPr>
            </w:pPr>
            <w:r w:rsidRPr="00666E4F">
              <w:rPr>
                <w:rFonts w:eastAsiaTheme="minorHAnsi"/>
                <w:sz w:val="22"/>
                <w:szCs w:val="22"/>
                <w:lang w:eastAsia="en-US"/>
              </w:rPr>
              <w:t xml:space="preserve">Ответственный исполнитель, соисполнитель, участники </w:t>
            </w:r>
            <w:r w:rsidR="00902C11" w:rsidRPr="00666E4F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r w:rsidRPr="00666E4F">
              <w:rPr>
                <w:rFonts w:eastAsiaTheme="minorHAnsi"/>
                <w:sz w:val="22"/>
                <w:szCs w:val="22"/>
                <w:lang w:eastAsia="en-US"/>
              </w:rPr>
              <w:t>одпрограммы</w:t>
            </w:r>
          </w:p>
        </w:tc>
        <w:tc>
          <w:tcPr>
            <w:tcW w:w="6520" w:type="dxa"/>
          </w:tcPr>
          <w:p w14:paraId="5A57C563" w14:textId="091D8ACE" w:rsidR="00275CE7" w:rsidRPr="00666E4F" w:rsidRDefault="00275CE7" w:rsidP="005B0B56">
            <w:pPr>
              <w:suppressAutoHyphens/>
              <w:jc w:val="both"/>
              <w:rPr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>Ответственный исполнитель: МКУ «Управление социального развития г</w:t>
            </w:r>
            <w:r w:rsidR="00984222" w:rsidRPr="00666E4F">
              <w:rPr>
                <w:bCs/>
                <w:sz w:val="22"/>
                <w:szCs w:val="22"/>
              </w:rPr>
              <w:t xml:space="preserve">орода </w:t>
            </w:r>
            <w:r w:rsidRPr="00666E4F">
              <w:rPr>
                <w:bCs/>
                <w:sz w:val="22"/>
                <w:szCs w:val="22"/>
              </w:rPr>
              <w:t>Кировска»</w:t>
            </w:r>
            <w:r w:rsidR="00984222" w:rsidRPr="00666E4F">
              <w:rPr>
                <w:bCs/>
                <w:sz w:val="22"/>
                <w:szCs w:val="22"/>
              </w:rPr>
              <w:t xml:space="preserve"> (далее – МКУ «Управление социального развития г. Кировска» </w:t>
            </w:r>
          </w:p>
        </w:tc>
      </w:tr>
      <w:tr w:rsidR="00275CE7" w:rsidRPr="00B5402B" w14:paraId="5F2F7040" w14:textId="77777777" w:rsidTr="00477D84">
        <w:trPr>
          <w:trHeight w:val="330"/>
        </w:trPr>
        <w:tc>
          <w:tcPr>
            <w:tcW w:w="3006" w:type="dxa"/>
            <w:vMerge/>
          </w:tcPr>
          <w:p w14:paraId="4A26C720" w14:textId="77777777" w:rsidR="00275CE7" w:rsidRPr="00666E4F" w:rsidRDefault="00275CE7" w:rsidP="00902C11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14:paraId="4CB1E1C7" w14:textId="17F0DA0A" w:rsidR="00275CE7" w:rsidRPr="00666E4F" w:rsidRDefault="00275CE7" w:rsidP="00984222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>Соисполнитель:</w:t>
            </w:r>
            <w:r w:rsidRPr="00666E4F">
              <w:rPr>
                <w:bCs/>
                <w:sz w:val="22"/>
                <w:szCs w:val="22"/>
                <w:lang w:eastAsia="en-US"/>
              </w:rPr>
              <w:t xml:space="preserve"> Муниципальное казенное учреждение «Центр учета и отчетности муниципальных учреждений города Кировска» (далее – МКУ «Центр учета</w:t>
            </w:r>
            <w:r w:rsidR="00477D84" w:rsidRPr="00666E4F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666E4F">
              <w:rPr>
                <w:bCs/>
                <w:sz w:val="22"/>
                <w:szCs w:val="22"/>
                <w:lang w:eastAsia="en-US"/>
              </w:rPr>
              <w:t>г</w:t>
            </w:r>
            <w:r w:rsidR="00984222" w:rsidRPr="00666E4F">
              <w:rPr>
                <w:bCs/>
                <w:sz w:val="22"/>
                <w:szCs w:val="22"/>
                <w:lang w:eastAsia="en-US"/>
              </w:rPr>
              <w:t>.</w:t>
            </w:r>
            <w:r w:rsidR="00B45564" w:rsidRPr="00666E4F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666E4F">
              <w:rPr>
                <w:bCs/>
                <w:sz w:val="22"/>
                <w:szCs w:val="22"/>
                <w:lang w:eastAsia="en-US"/>
              </w:rPr>
              <w:t>Кировска»)</w:t>
            </w:r>
          </w:p>
        </w:tc>
      </w:tr>
      <w:tr w:rsidR="00275CE7" w:rsidRPr="00B5402B" w14:paraId="34949C87" w14:textId="77777777" w:rsidTr="00477D84">
        <w:trPr>
          <w:trHeight w:val="345"/>
        </w:trPr>
        <w:tc>
          <w:tcPr>
            <w:tcW w:w="3006" w:type="dxa"/>
            <w:vMerge/>
          </w:tcPr>
          <w:p w14:paraId="39F222BD" w14:textId="77777777" w:rsidR="00275CE7" w:rsidRPr="00666E4F" w:rsidRDefault="00275CE7" w:rsidP="00902C11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</w:tcPr>
          <w:p w14:paraId="192B7E2F" w14:textId="77777777" w:rsidR="00275CE7" w:rsidRPr="00666E4F" w:rsidRDefault="00275CE7" w:rsidP="00902C11">
            <w:pPr>
              <w:suppressAutoHyphens/>
              <w:jc w:val="both"/>
              <w:rPr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 xml:space="preserve">Участники Подпрограммы: </w:t>
            </w:r>
            <w:r w:rsidRPr="00666E4F">
              <w:rPr>
                <w:bCs/>
                <w:sz w:val="22"/>
                <w:szCs w:val="22"/>
              </w:rPr>
              <w:t>юридические и физические лица, заключившие договоры в соответствии контрактной системой в сфере закупок товаров, работ, услуг для обеспечения государственных и муниципальных нужд.</w:t>
            </w:r>
          </w:p>
        </w:tc>
      </w:tr>
      <w:tr w:rsidR="00902C11" w:rsidRPr="00B5402B" w14:paraId="1F3A7A22" w14:textId="77777777" w:rsidTr="00477D84">
        <w:tc>
          <w:tcPr>
            <w:tcW w:w="3006" w:type="dxa"/>
          </w:tcPr>
          <w:p w14:paraId="5819D9FA" w14:textId="0FD4D87A" w:rsidR="00902C11" w:rsidRPr="00666E4F" w:rsidRDefault="00902C11" w:rsidP="00902C11">
            <w:pPr>
              <w:suppressAutoHyphens/>
              <w:rPr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>Цель Подпрограммы</w:t>
            </w:r>
          </w:p>
        </w:tc>
        <w:tc>
          <w:tcPr>
            <w:tcW w:w="6520" w:type="dxa"/>
          </w:tcPr>
          <w:p w14:paraId="72CC35D7" w14:textId="5B85F32B" w:rsidR="00902C11" w:rsidRPr="00666E4F" w:rsidRDefault="00902C11" w:rsidP="00902C11">
            <w:pPr>
              <w:suppressAutoHyphens/>
              <w:jc w:val="both"/>
              <w:rPr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>Обеспечение деятельности органов местного самоуправления муниципального округа город Кировск Мурманской области в решении вопросов местного значения в сфере образования, культуры, физической культуры и спорта, молодежной политики и иных социальных сферах деятельности в муниципальном округе город Кировск Мурманской области</w:t>
            </w:r>
          </w:p>
        </w:tc>
      </w:tr>
      <w:tr w:rsidR="00902C11" w:rsidRPr="00B5402B" w14:paraId="603D3B3D" w14:textId="77777777" w:rsidTr="005B0B56">
        <w:trPr>
          <w:trHeight w:val="1731"/>
        </w:trPr>
        <w:tc>
          <w:tcPr>
            <w:tcW w:w="3006" w:type="dxa"/>
          </w:tcPr>
          <w:p w14:paraId="4445BD83" w14:textId="620BEF9D" w:rsidR="00902C11" w:rsidRPr="00666E4F" w:rsidRDefault="00902C11" w:rsidP="00902C11">
            <w:pPr>
              <w:suppressAutoHyphens/>
              <w:rPr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>Задача Подпрограммы</w:t>
            </w:r>
          </w:p>
        </w:tc>
        <w:tc>
          <w:tcPr>
            <w:tcW w:w="6520" w:type="dxa"/>
          </w:tcPr>
          <w:p w14:paraId="42841598" w14:textId="7F04F2D1" w:rsidR="00902C11" w:rsidRPr="00666E4F" w:rsidRDefault="00902C11" w:rsidP="005B0B56">
            <w:pPr>
              <w:suppressAutoHyphens/>
              <w:jc w:val="both"/>
              <w:rPr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>Эффективное выполнение функций МКУ «Управление социального развития г</w:t>
            </w:r>
            <w:r w:rsidR="00477D84" w:rsidRPr="00666E4F">
              <w:rPr>
                <w:bCs/>
                <w:sz w:val="22"/>
                <w:szCs w:val="22"/>
              </w:rPr>
              <w:t>орода</w:t>
            </w:r>
            <w:r w:rsidRPr="00666E4F">
              <w:rPr>
                <w:bCs/>
                <w:sz w:val="22"/>
                <w:szCs w:val="22"/>
              </w:rPr>
              <w:t xml:space="preserve"> Кировска» по прогнозированию, планированию, организации и регулированию деятельности муниципальных организаций образования, культуры, молодежной политики, физической культуры и спорта муниципального округа город Кировск с подведомственной территорией Мурманской области»</w:t>
            </w:r>
          </w:p>
        </w:tc>
      </w:tr>
      <w:tr w:rsidR="002C4774" w:rsidRPr="00B5402B" w14:paraId="07D7D6BB" w14:textId="77777777" w:rsidTr="00477D84">
        <w:trPr>
          <w:trHeight w:val="841"/>
        </w:trPr>
        <w:tc>
          <w:tcPr>
            <w:tcW w:w="3006" w:type="dxa"/>
            <w:vMerge w:val="restart"/>
          </w:tcPr>
          <w:p w14:paraId="65B8513A" w14:textId="28BDD453" w:rsidR="002C4774" w:rsidRPr="00666E4F" w:rsidRDefault="002C4774" w:rsidP="00902C11">
            <w:pPr>
              <w:suppressAutoHyphens/>
              <w:rPr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>Основные показатели, отражающие достижение целей и задач Подпрограммы</w:t>
            </w:r>
          </w:p>
        </w:tc>
        <w:tc>
          <w:tcPr>
            <w:tcW w:w="6520" w:type="dxa"/>
          </w:tcPr>
          <w:p w14:paraId="4ECA78BA" w14:textId="13766F4F" w:rsidR="002C4774" w:rsidRPr="00666E4F" w:rsidRDefault="002C4774" w:rsidP="005B0B5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  <w:u w:val="single"/>
              </w:rPr>
              <w:t>Показатель цели</w:t>
            </w:r>
            <w:r w:rsidRPr="00666E4F">
              <w:rPr>
                <w:bCs/>
                <w:sz w:val="22"/>
                <w:szCs w:val="22"/>
              </w:rPr>
              <w:t>:</w:t>
            </w:r>
          </w:p>
          <w:p w14:paraId="6B110ACA" w14:textId="1AF243F7" w:rsidR="002C4774" w:rsidRPr="00666E4F" w:rsidRDefault="002C4774" w:rsidP="005B0B5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 xml:space="preserve">- </w:t>
            </w:r>
            <w:r w:rsidR="00A90C0E" w:rsidRPr="00666E4F">
              <w:rPr>
                <w:bCs/>
                <w:sz w:val="22"/>
                <w:szCs w:val="22"/>
              </w:rPr>
              <w:t>доля реализованных мероприятий муниципальной программы от общего количества мероприятий предусмотренных программой</w:t>
            </w:r>
          </w:p>
        </w:tc>
      </w:tr>
      <w:tr w:rsidR="002C4774" w:rsidRPr="00B5402B" w14:paraId="7B36C479" w14:textId="77777777" w:rsidTr="00D1410D">
        <w:trPr>
          <w:trHeight w:val="521"/>
        </w:trPr>
        <w:tc>
          <w:tcPr>
            <w:tcW w:w="3006" w:type="dxa"/>
            <w:vMerge/>
          </w:tcPr>
          <w:p w14:paraId="2A8B328D" w14:textId="77777777" w:rsidR="002C4774" w:rsidRPr="00666E4F" w:rsidRDefault="002C4774" w:rsidP="00902C11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9C17A47" w14:textId="77777777" w:rsidR="002C4774" w:rsidRPr="00666E4F" w:rsidRDefault="002C4774" w:rsidP="005B0B5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  <w:u w:val="single"/>
              </w:rPr>
              <w:t>Показатель задачи</w:t>
            </w:r>
            <w:r w:rsidRPr="00666E4F">
              <w:rPr>
                <w:bCs/>
                <w:sz w:val="22"/>
                <w:szCs w:val="22"/>
              </w:rPr>
              <w:t>:</w:t>
            </w:r>
          </w:p>
          <w:p w14:paraId="391F2763" w14:textId="0CB8C05E" w:rsidR="002C4774" w:rsidRPr="00666E4F" w:rsidRDefault="002C4774" w:rsidP="005B0B5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 xml:space="preserve">- </w:t>
            </w:r>
            <w:r w:rsidR="00A90C0E" w:rsidRPr="00666E4F">
              <w:rPr>
                <w:bCs/>
                <w:sz w:val="22"/>
                <w:szCs w:val="22"/>
              </w:rPr>
              <w:t>своевременное выполнение функций</w:t>
            </w:r>
          </w:p>
        </w:tc>
      </w:tr>
      <w:tr w:rsidR="00275CE7" w:rsidRPr="00B5402B" w14:paraId="5E9E99CD" w14:textId="77777777" w:rsidTr="00477D84">
        <w:tc>
          <w:tcPr>
            <w:tcW w:w="3006" w:type="dxa"/>
          </w:tcPr>
          <w:p w14:paraId="2E1EB75E" w14:textId="217405E5" w:rsidR="00275CE7" w:rsidRPr="00666E4F" w:rsidRDefault="00275CE7" w:rsidP="00B45564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666E4F">
              <w:rPr>
                <w:rFonts w:eastAsia="Calibri"/>
                <w:bCs/>
                <w:sz w:val="22"/>
                <w:szCs w:val="22"/>
              </w:rPr>
              <w:t xml:space="preserve">Сроки и этапы реализации </w:t>
            </w:r>
            <w:r w:rsidR="00B45564" w:rsidRPr="00666E4F">
              <w:rPr>
                <w:rFonts w:eastAsia="Calibri"/>
                <w:bCs/>
                <w:sz w:val="22"/>
                <w:szCs w:val="22"/>
              </w:rPr>
              <w:t>П</w:t>
            </w:r>
            <w:r w:rsidRPr="00666E4F">
              <w:rPr>
                <w:sz w:val="22"/>
                <w:szCs w:val="22"/>
              </w:rPr>
              <w:t>одпрограммы</w:t>
            </w:r>
          </w:p>
        </w:tc>
        <w:tc>
          <w:tcPr>
            <w:tcW w:w="6520" w:type="dxa"/>
            <w:vAlign w:val="center"/>
          </w:tcPr>
          <w:p w14:paraId="6B6D63E8" w14:textId="31814C06" w:rsidR="00275CE7" w:rsidRPr="00666E4F" w:rsidRDefault="00E4550A" w:rsidP="00D11051">
            <w:pPr>
              <w:suppressAutoHyphens/>
              <w:jc w:val="both"/>
              <w:rPr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>202</w:t>
            </w:r>
            <w:r w:rsidR="00D11051" w:rsidRPr="00666E4F">
              <w:rPr>
                <w:sz w:val="22"/>
                <w:szCs w:val="22"/>
              </w:rPr>
              <w:t>5</w:t>
            </w:r>
            <w:r w:rsidRPr="00666E4F">
              <w:rPr>
                <w:sz w:val="22"/>
                <w:szCs w:val="22"/>
              </w:rPr>
              <w:t>-202</w:t>
            </w:r>
            <w:r w:rsidR="00D11051" w:rsidRPr="00666E4F">
              <w:rPr>
                <w:sz w:val="22"/>
                <w:szCs w:val="22"/>
              </w:rPr>
              <w:t>7</w:t>
            </w:r>
            <w:r w:rsidR="00275CE7" w:rsidRPr="00666E4F">
              <w:rPr>
                <w:sz w:val="22"/>
                <w:szCs w:val="22"/>
              </w:rPr>
              <w:t xml:space="preserve"> годы</w:t>
            </w:r>
          </w:p>
        </w:tc>
      </w:tr>
      <w:tr w:rsidR="00275CE7" w:rsidRPr="00B5402B" w14:paraId="47E73AB8" w14:textId="77777777" w:rsidTr="00477D84">
        <w:trPr>
          <w:trHeight w:val="387"/>
        </w:trPr>
        <w:tc>
          <w:tcPr>
            <w:tcW w:w="3006" w:type="dxa"/>
          </w:tcPr>
          <w:p w14:paraId="057F3FE4" w14:textId="490491D1" w:rsidR="00275CE7" w:rsidRPr="00666E4F" w:rsidRDefault="00275CE7" w:rsidP="00B45564">
            <w:pPr>
              <w:widowControl w:val="0"/>
              <w:suppressAutoHyphens/>
              <w:rPr>
                <w:b/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 xml:space="preserve">Объемы и источники финансирования по годам (руб.) </w:t>
            </w:r>
            <w:r w:rsidR="00B45564" w:rsidRPr="00666E4F">
              <w:rPr>
                <w:sz w:val="22"/>
                <w:szCs w:val="22"/>
              </w:rPr>
              <w:t>П</w:t>
            </w:r>
            <w:r w:rsidRPr="00666E4F">
              <w:rPr>
                <w:sz w:val="22"/>
                <w:szCs w:val="22"/>
              </w:rPr>
              <w:t>одпрограммы</w:t>
            </w:r>
          </w:p>
        </w:tc>
        <w:tc>
          <w:tcPr>
            <w:tcW w:w="6520" w:type="dxa"/>
            <w:vAlign w:val="center"/>
          </w:tcPr>
          <w:p w14:paraId="778E027E" w14:textId="77777777" w:rsidR="00627ACD" w:rsidRDefault="00804EC4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Общий объем финансирования </w:t>
            </w:r>
            <w:r w:rsidR="00B45564" w:rsidRPr="00666E4F">
              <w:rPr>
                <w:rFonts w:eastAsia="Calibri"/>
                <w:sz w:val="22"/>
                <w:szCs w:val="22"/>
              </w:rPr>
              <w:t>Подпро</w:t>
            </w:r>
            <w:r w:rsidR="009368A4" w:rsidRPr="00666E4F">
              <w:rPr>
                <w:rFonts w:eastAsia="Calibri"/>
                <w:sz w:val="22"/>
                <w:szCs w:val="22"/>
              </w:rPr>
              <w:t>граммы составляет</w:t>
            </w:r>
            <w:r w:rsidR="00757E29" w:rsidRPr="00666E4F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C305E02" w14:textId="0CB785A0" w:rsidR="00804EC4" w:rsidRPr="00666E4F" w:rsidRDefault="00D1410D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67</w:t>
            </w:r>
            <w:r w:rsidR="00627ACD">
              <w:rPr>
                <w:rFonts w:eastAsia="Calibri"/>
                <w:sz w:val="22"/>
                <w:szCs w:val="22"/>
              </w:rPr>
              <w:t> 101 644</w:t>
            </w:r>
            <w:r>
              <w:rPr>
                <w:rFonts w:eastAsia="Calibri"/>
                <w:sz w:val="22"/>
                <w:szCs w:val="22"/>
              </w:rPr>
              <w:t>,12</w:t>
            </w:r>
            <w:r w:rsidR="00804EC4" w:rsidRPr="00666E4F">
              <w:rPr>
                <w:rFonts w:eastAsia="Calibri"/>
                <w:sz w:val="22"/>
                <w:szCs w:val="22"/>
              </w:rPr>
              <w:t xml:space="preserve"> руб., в том числе:</w:t>
            </w:r>
          </w:p>
          <w:p w14:paraId="6C63C400" w14:textId="7FBC0111" w:rsidR="009368A4" w:rsidRPr="00666E4F" w:rsidRDefault="009368A4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>2025 г. –</w:t>
            </w:r>
            <w:r w:rsidR="00820C4F" w:rsidRPr="00666E4F">
              <w:rPr>
                <w:rFonts w:eastAsia="Calibri"/>
                <w:sz w:val="22"/>
                <w:szCs w:val="22"/>
              </w:rPr>
              <w:t xml:space="preserve"> </w:t>
            </w:r>
            <w:r w:rsidR="00D1410D">
              <w:rPr>
                <w:rFonts w:eastAsia="Calibri"/>
                <w:sz w:val="22"/>
                <w:szCs w:val="22"/>
              </w:rPr>
              <w:t>22 </w:t>
            </w:r>
            <w:r w:rsidR="00627ACD">
              <w:rPr>
                <w:rFonts w:eastAsia="Calibri"/>
                <w:sz w:val="22"/>
                <w:szCs w:val="22"/>
              </w:rPr>
              <w:t>710</w:t>
            </w:r>
            <w:r w:rsidR="00D1410D">
              <w:rPr>
                <w:rFonts w:eastAsia="Calibri"/>
                <w:sz w:val="22"/>
                <w:szCs w:val="22"/>
              </w:rPr>
              <w:t> 69</w:t>
            </w:r>
            <w:r w:rsidR="00627ACD">
              <w:rPr>
                <w:rFonts w:eastAsia="Calibri"/>
                <w:sz w:val="22"/>
                <w:szCs w:val="22"/>
              </w:rPr>
              <w:t>6</w:t>
            </w:r>
            <w:r w:rsidR="00D1410D">
              <w:rPr>
                <w:rFonts w:eastAsia="Calibri"/>
                <w:sz w:val="22"/>
                <w:szCs w:val="22"/>
              </w:rPr>
              <w:t>,96</w:t>
            </w:r>
            <w:r w:rsidRPr="00666E4F">
              <w:rPr>
                <w:rFonts w:eastAsia="Calibri"/>
                <w:sz w:val="22"/>
                <w:szCs w:val="22"/>
              </w:rPr>
              <w:t xml:space="preserve"> руб.:</w:t>
            </w:r>
          </w:p>
          <w:p w14:paraId="4A6326DD" w14:textId="66E88B40" w:rsidR="009368A4" w:rsidRPr="00666E4F" w:rsidRDefault="009368A4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627ACD">
              <w:rPr>
                <w:rFonts w:eastAsia="Calibri"/>
                <w:sz w:val="22"/>
                <w:szCs w:val="22"/>
              </w:rPr>
              <w:t>22 710 696,96</w:t>
            </w:r>
            <w:r w:rsidR="00627ACD" w:rsidRPr="00666E4F">
              <w:rPr>
                <w:rFonts w:eastAsia="Calibri"/>
                <w:sz w:val="22"/>
                <w:szCs w:val="22"/>
              </w:rPr>
              <w:t xml:space="preserve"> </w:t>
            </w:r>
            <w:r w:rsidRPr="00666E4F">
              <w:rPr>
                <w:rFonts w:eastAsia="Calibri"/>
                <w:sz w:val="22"/>
                <w:szCs w:val="22"/>
              </w:rPr>
              <w:t>руб.;</w:t>
            </w:r>
          </w:p>
          <w:p w14:paraId="58D6D7A8" w14:textId="7FF20683" w:rsidR="009368A4" w:rsidRPr="00666E4F" w:rsidRDefault="008E415F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областной бюджет (федеральный бюджет) </w:t>
            </w:r>
            <w:r w:rsidR="009368A4" w:rsidRPr="00666E4F">
              <w:rPr>
                <w:rFonts w:eastAsia="Calibri"/>
                <w:sz w:val="22"/>
                <w:szCs w:val="22"/>
              </w:rPr>
              <w:t>0,00 руб.;</w:t>
            </w:r>
          </w:p>
          <w:p w14:paraId="1A97063F" w14:textId="77777777" w:rsidR="009368A4" w:rsidRPr="00666E4F" w:rsidRDefault="009368A4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1FD1D3BA" w14:textId="35F61B38" w:rsidR="00605438" w:rsidRPr="00666E4F" w:rsidRDefault="00605438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2026 г. – </w:t>
            </w:r>
            <w:r w:rsidR="00D1410D">
              <w:rPr>
                <w:rFonts w:eastAsia="Calibri"/>
                <w:sz w:val="22"/>
                <w:szCs w:val="22"/>
              </w:rPr>
              <w:t>22 195 473,58</w:t>
            </w:r>
            <w:r w:rsidR="006B700E" w:rsidRPr="00666E4F">
              <w:rPr>
                <w:rFonts w:eastAsia="Calibri"/>
                <w:sz w:val="22"/>
                <w:szCs w:val="22"/>
              </w:rPr>
              <w:t xml:space="preserve"> </w:t>
            </w:r>
            <w:r w:rsidRPr="00666E4F">
              <w:rPr>
                <w:rFonts w:eastAsia="Calibri"/>
                <w:sz w:val="22"/>
                <w:szCs w:val="22"/>
              </w:rPr>
              <w:t>руб.:</w:t>
            </w:r>
          </w:p>
          <w:p w14:paraId="4FB4492E" w14:textId="56CAD166" w:rsidR="00605438" w:rsidRPr="00666E4F" w:rsidRDefault="00605438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D1410D">
              <w:rPr>
                <w:rFonts w:eastAsia="Calibri"/>
                <w:sz w:val="22"/>
                <w:szCs w:val="22"/>
              </w:rPr>
              <w:t>22 195 473,58</w:t>
            </w:r>
            <w:r w:rsidR="00D1410D" w:rsidRPr="00666E4F">
              <w:rPr>
                <w:rFonts w:eastAsia="Calibri"/>
                <w:sz w:val="22"/>
                <w:szCs w:val="22"/>
              </w:rPr>
              <w:t xml:space="preserve"> </w:t>
            </w:r>
            <w:r w:rsidRPr="00666E4F">
              <w:rPr>
                <w:rFonts w:eastAsia="Calibri"/>
                <w:sz w:val="22"/>
                <w:szCs w:val="22"/>
              </w:rPr>
              <w:t>руб.;</w:t>
            </w:r>
          </w:p>
          <w:p w14:paraId="526855E8" w14:textId="77777777" w:rsidR="00605438" w:rsidRPr="00666E4F" w:rsidRDefault="00605438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>областной бюджет (федеральный бюджет) 0,00 руб.;</w:t>
            </w:r>
          </w:p>
          <w:p w14:paraId="7B81CE8D" w14:textId="77777777" w:rsidR="00605438" w:rsidRPr="00666E4F" w:rsidRDefault="00605438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  <w:p w14:paraId="3DDDFA1F" w14:textId="545F5CEE" w:rsidR="00710BB1" w:rsidRPr="00666E4F" w:rsidRDefault="00710BB1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2027 г. – </w:t>
            </w:r>
            <w:r w:rsidR="00D1410D">
              <w:rPr>
                <w:rFonts w:eastAsia="Calibri"/>
                <w:sz w:val="22"/>
                <w:szCs w:val="22"/>
              </w:rPr>
              <w:t>22 195 473,58</w:t>
            </w:r>
            <w:r w:rsidR="00D1410D" w:rsidRPr="00666E4F">
              <w:rPr>
                <w:rFonts w:eastAsia="Calibri"/>
                <w:sz w:val="22"/>
                <w:szCs w:val="22"/>
              </w:rPr>
              <w:t xml:space="preserve"> </w:t>
            </w:r>
            <w:r w:rsidRPr="00666E4F">
              <w:rPr>
                <w:rFonts w:eastAsia="Calibri"/>
                <w:sz w:val="22"/>
                <w:szCs w:val="22"/>
              </w:rPr>
              <w:t>руб.:</w:t>
            </w:r>
          </w:p>
          <w:p w14:paraId="07D15DB1" w14:textId="76F5F25A" w:rsidR="00710BB1" w:rsidRPr="00666E4F" w:rsidRDefault="00710BB1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 xml:space="preserve">местный бюджет – </w:t>
            </w:r>
            <w:r w:rsidR="00D1410D">
              <w:rPr>
                <w:rFonts w:eastAsia="Calibri"/>
                <w:sz w:val="22"/>
                <w:szCs w:val="22"/>
              </w:rPr>
              <w:t>22 195 473,58</w:t>
            </w:r>
            <w:r w:rsidR="00D1410D" w:rsidRPr="00666E4F">
              <w:rPr>
                <w:rFonts w:eastAsia="Calibri"/>
                <w:sz w:val="22"/>
                <w:szCs w:val="22"/>
              </w:rPr>
              <w:t xml:space="preserve"> </w:t>
            </w:r>
            <w:r w:rsidRPr="00666E4F">
              <w:rPr>
                <w:rFonts w:eastAsia="Calibri"/>
                <w:sz w:val="22"/>
                <w:szCs w:val="22"/>
              </w:rPr>
              <w:t>руб.;</w:t>
            </w:r>
          </w:p>
          <w:p w14:paraId="06040E65" w14:textId="77777777" w:rsidR="00710BB1" w:rsidRPr="00666E4F" w:rsidRDefault="00710BB1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>областной бюджет (федеральный бюджет) 0,00 руб.;</w:t>
            </w:r>
          </w:p>
          <w:p w14:paraId="61139926" w14:textId="64A8E9EB" w:rsidR="00710BB1" w:rsidRPr="00666E4F" w:rsidRDefault="00710BB1" w:rsidP="005B0B5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66E4F">
              <w:rPr>
                <w:rFonts w:eastAsia="Calibri"/>
                <w:sz w:val="22"/>
                <w:szCs w:val="22"/>
              </w:rPr>
              <w:t>внебюджетные источники – 0,00 руб.</w:t>
            </w:r>
          </w:p>
        </w:tc>
      </w:tr>
      <w:tr w:rsidR="00275CE7" w:rsidRPr="00B5402B" w14:paraId="3DDC5DFB" w14:textId="77777777" w:rsidTr="00477D84">
        <w:tc>
          <w:tcPr>
            <w:tcW w:w="3006" w:type="dxa"/>
          </w:tcPr>
          <w:p w14:paraId="0CC47E9C" w14:textId="19F488DA" w:rsidR="00275CE7" w:rsidRPr="00666E4F" w:rsidRDefault="00275CE7" w:rsidP="004522B7">
            <w:pPr>
              <w:suppressAutoHyphens/>
              <w:rPr>
                <w:b/>
                <w:sz w:val="22"/>
                <w:szCs w:val="22"/>
              </w:rPr>
            </w:pPr>
            <w:r w:rsidRPr="00666E4F">
              <w:rPr>
                <w:rFonts w:eastAsia="Calibri"/>
                <w:bCs/>
                <w:sz w:val="22"/>
                <w:szCs w:val="22"/>
              </w:rPr>
              <w:t>Ожидаемые конечные результаты</w:t>
            </w:r>
            <w:r w:rsidR="00B45564" w:rsidRPr="00666E4F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666E4F">
              <w:rPr>
                <w:rFonts w:eastAsia="Calibri"/>
                <w:bCs/>
                <w:sz w:val="22"/>
                <w:szCs w:val="22"/>
              </w:rPr>
              <w:t xml:space="preserve">реализации </w:t>
            </w:r>
            <w:r w:rsidR="00B45564" w:rsidRPr="00666E4F">
              <w:rPr>
                <w:rFonts w:eastAsia="Calibri"/>
                <w:bCs/>
                <w:sz w:val="22"/>
                <w:szCs w:val="22"/>
              </w:rPr>
              <w:t>П</w:t>
            </w:r>
            <w:r w:rsidRPr="00666E4F">
              <w:rPr>
                <w:sz w:val="22"/>
                <w:szCs w:val="22"/>
              </w:rPr>
              <w:t>дрограммы</w:t>
            </w:r>
          </w:p>
        </w:tc>
        <w:tc>
          <w:tcPr>
            <w:tcW w:w="6520" w:type="dxa"/>
          </w:tcPr>
          <w:p w14:paraId="6939F160" w14:textId="4D742C1A" w:rsidR="00275CE7" w:rsidRPr="00666E4F" w:rsidRDefault="00275CE7" w:rsidP="005B0B56">
            <w:pPr>
              <w:suppressAutoHyphens/>
              <w:jc w:val="both"/>
              <w:rPr>
                <w:sz w:val="22"/>
                <w:szCs w:val="22"/>
              </w:rPr>
            </w:pPr>
            <w:r w:rsidRPr="00666E4F">
              <w:rPr>
                <w:sz w:val="22"/>
                <w:szCs w:val="22"/>
              </w:rPr>
              <w:t>Подпрограмма позволит достичь следующих результатов:</w:t>
            </w:r>
          </w:p>
          <w:p w14:paraId="6EEDCD62" w14:textId="77777777" w:rsidR="00275CE7" w:rsidRPr="00666E4F" w:rsidRDefault="00275CE7" w:rsidP="005B0B5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>- обеспечение доступности и открытости информации в сфере образования города Кировска;</w:t>
            </w:r>
          </w:p>
          <w:p w14:paraId="2A774D47" w14:textId="25ABD8C8" w:rsidR="00275CE7" w:rsidRPr="00666E4F" w:rsidRDefault="00275CE7" w:rsidP="005B0B56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66E4F">
              <w:rPr>
                <w:bCs/>
                <w:sz w:val="22"/>
                <w:szCs w:val="22"/>
              </w:rPr>
              <w:t>- обеспечение научно-методического, методического и организационного сопровождения деятельности органов местного самоуправления по вопросам в рамках компетенции деятельности Учреждения</w:t>
            </w:r>
            <w:r w:rsidR="00AA1616" w:rsidRPr="00666E4F">
              <w:rPr>
                <w:bCs/>
                <w:sz w:val="22"/>
                <w:szCs w:val="22"/>
              </w:rPr>
              <w:t>.</w:t>
            </w:r>
          </w:p>
        </w:tc>
      </w:tr>
    </w:tbl>
    <w:p w14:paraId="3D07B04C" w14:textId="6B03310B" w:rsidR="005B0B56" w:rsidRDefault="005B0B56" w:rsidP="004522B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5B0B56" w:rsidSect="004A4E1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149B8" w14:textId="77777777" w:rsidR="003C29A5" w:rsidRDefault="003C29A5" w:rsidP="006719CB">
      <w:r>
        <w:separator/>
      </w:r>
    </w:p>
  </w:endnote>
  <w:endnote w:type="continuationSeparator" w:id="0">
    <w:p w14:paraId="74A437E9" w14:textId="77777777" w:rsidR="003C29A5" w:rsidRDefault="003C29A5" w:rsidP="0067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CD784" w14:textId="77777777" w:rsidR="003C29A5" w:rsidRDefault="003C29A5" w:rsidP="006719CB">
      <w:r>
        <w:separator/>
      </w:r>
    </w:p>
  </w:footnote>
  <w:footnote w:type="continuationSeparator" w:id="0">
    <w:p w14:paraId="19BB2E26" w14:textId="77777777" w:rsidR="003C29A5" w:rsidRDefault="003C29A5" w:rsidP="00671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241D9" w14:textId="77777777" w:rsidR="003C29A5" w:rsidRPr="0071599F" w:rsidRDefault="003C29A5" w:rsidP="007159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A9EE60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9A2CAC"/>
    <w:multiLevelType w:val="multilevel"/>
    <w:tmpl w:val="F7146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1E0537"/>
    <w:multiLevelType w:val="hybridMultilevel"/>
    <w:tmpl w:val="19FEA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0A1E59"/>
    <w:multiLevelType w:val="multilevel"/>
    <w:tmpl w:val="C7221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D4639A3"/>
    <w:multiLevelType w:val="multilevel"/>
    <w:tmpl w:val="A178E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05623D"/>
    <w:multiLevelType w:val="hybridMultilevel"/>
    <w:tmpl w:val="16308E54"/>
    <w:lvl w:ilvl="0" w:tplc="A34C44F6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C307631"/>
    <w:multiLevelType w:val="hybridMultilevel"/>
    <w:tmpl w:val="ACD4E680"/>
    <w:lvl w:ilvl="0" w:tplc="43A8E258">
      <w:start w:val="1"/>
      <w:numFmt w:val="decimal"/>
      <w:lvlText w:val="%1."/>
      <w:lvlJc w:val="left"/>
      <w:pPr>
        <w:ind w:left="1233" w:hanging="5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D413654"/>
    <w:multiLevelType w:val="hybridMultilevel"/>
    <w:tmpl w:val="E2C6617C"/>
    <w:lvl w:ilvl="0" w:tplc="4A78653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B04A3"/>
    <w:multiLevelType w:val="hybridMultilevel"/>
    <w:tmpl w:val="2CC8645E"/>
    <w:lvl w:ilvl="0" w:tplc="F7066B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2E3452"/>
    <w:multiLevelType w:val="hybridMultilevel"/>
    <w:tmpl w:val="083079D8"/>
    <w:lvl w:ilvl="0" w:tplc="CA3E6166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D238CF"/>
    <w:multiLevelType w:val="hybridMultilevel"/>
    <w:tmpl w:val="19FEA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054B4B"/>
    <w:multiLevelType w:val="hybridMultilevel"/>
    <w:tmpl w:val="93466D38"/>
    <w:lvl w:ilvl="0" w:tplc="7B9A31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-"/>
        <w:legacy w:legacy="1" w:legacySpace="0" w:legacyIndent="1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32"/>
    <w:rsid w:val="000016EA"/>
    <w:rsid w:val="00001E55"/>
    <w:rsid w:val="00001F34"/>
    <w:rsid w:val="000036CC"/>
    <w:rsid w:val="00003FAA"/>
    <w:rsid w:val="00004E77"/>
    <w:rsid w:val="000057CA"/>
    <w:rsid w:val="00010CED"/>
    <w:rsid w:val="00013144"/>
    <w:rsid w:val="000136D6"/>
    <w:rsid w:val="0001371C"/>
    <w:rsid w:val="00014A01"/>
    <w:rsid w:val="0001577D"/>
    <w:rsid w:val="00015A6C"/>
    <w:rsid w:val="00016009"/>
    <w:rsid w:val="000202C9"/>
    <w:rsid w:val="0002143E"/>
    <w:rsid w:val="0002197F"/>
    <w:rsid w:val="0002199E"/>
    <w:rsid w:val="0002303A"/>
    <w:rsid w:val="00023C43"/>
    <w:rsid w:val="000247A0"/>
    <w:rsid w:val="00024B1A"/>
    <w:rsid w:val="00024C19"/>
    <w:rsid w:val="00027B05"/>
    <w:rsid w:val="00032437"/>
    <w:rsid w:val="000343F2"/>
    <w:rsid w:val="000371B6"/>
    <w:rsid w:val="00042EF0"/>
    <w:rsid w:val="00043073"/>
    <w:rsid w:val="0004352E"/>
    <w:rsid w:val="00043C47"/>
    <w:rsid w:val="00043DC7"/>
    <w:rsid w:val="000476C1"/>
    <w:rsid w:val="00047AB6"/>
    <w:rsid w:val="00047CC5"/>
    <w:rsid w:val="00047D43"/>
    <w:rsid w:val="00050E60"/>
    <w:rsid w:val="000528F2"/>
    <w:rsid w:val="00052BD1"/>
    <w:rsid w:val="00055083"/>
    <w:rsid w:val="00055D90"/>
    <w:rsid w:val="00056B45"/>
    <w:rsid w:val="0005738A"/>
    <w:rsid w:val="00057799"/>
    <w:rsid w:val="000577D4"/>
    <w:rsid w:val="00057A6A"/>
    <w:rsid w:val="00061781"/>
    <w:rsid w:val="000628BA"/>
    <w:rsid w:val="00062F0C"/>
    <w:rsid w:val="000647CF"/>
    <w:rsid w:val="00064818"/>
    <w:rsid w:val="00064CEE"/>
    <w:rsid w:val="000653A2"/>
    <w:rsid w:val="00066B24"/>
    <w:rsid w:val="00070642"/>
    <w:rsid w:val="0007085A"/>
    <w:rsid w:val="00071066"/>
    <w:rsid w:val="00072039"/>
    <w:rsid w:val="00072857"/>
    <w:rsid w:val="00072C5F"/>
    <w:rsid w:val="000730D7"/>
    <w:rsid w:val="0008082D"/>
    <w:rsid w:val="00082422"/>
    <w:rsid w:val="00085AFD"/>
    <w:rsid w:val="00085F10"/>
    <w:rsid w:val="00086474"/>
    <w:rsid w:val="000871CF"/>
    <w:rsid w:val="00087208"/>
    <w:rsid w:val="00087341"/>
    <w:rsid w:val="00091A7F"/>
    <w:rsid w:val="00092CA8"/>
    <w:rsid w:val="000939B2"/>
    <w:rsid w:val="0009439E"/>
    <w:rsid w:val="000947D0"/>
    <w:rsid w:val="00094964"/>
    <w:rsid w:val="00094FBA"/>
    <w:rsid w:val="0009742B"/>
    <w:rsid w:val="00097483"/>
    <w:rsid w:val="000A0FD8"/>
    <w:rsid w:val="000A248C"/>
    <w:rsid w:val="000A3013"/>
    <w:rsid w:val="000A3FFC"/>
    <w:rsid w:val="000A5937"/>
    <w:rsid w:val="000A5EAA"/>
    <w:rsid w:val="000A60B7"/>
    <w:rsid w:val="000A7D13"/>
    <w:rsid w:val="000B12CF"/>
    <w:rsid w:val="000B26EE"/>
    <w:rsid w:val="000B5207"/>
    <w:rsid w:val="000B6778"/>
    <w:rsid w:val="000B6A25"/>
    <w:rsid w:val="000C02AB"/>
    <w:rsid w:val="000C0857"/>
    <w:rsid w:val="000C1F6F"/>
    <w:rsid w:val="000C48E9"/>
    <w:rsid w:val="000C57EE"/>
    <w:rsid w:val="000C5B7B"/>
    <w:rsid w:val="000C72EE"/>
    <w:rsid w:val="000C7491"/>
    <w:rsid w:val="000D0604"/>
    <w:rsid w:val="000D072B"/>
    <w:rsid w:val="000D2F6A"/>
    <w:rsid w:val="000D3CE1"/>
    <w:rsid w:val="000D532B"/>
    <w:rsid w:val="000D610D"/>
    <w:rsid w:val="000D6122"/>
    <w:rsid w:val="000D6448"/>
    <w:rsid w:val="000D67C7"/>
    <w:rsid w:val="000D6986"/>
    <w:rsid w:val="000D7BCF"/>
    <w:rsid w:val="000D7E04"/>
    <w:rsid w:val="000E0FBA"/>
    <w:rsid w:val="000E1F2C"/>
    <w:rsid w:val="000E3AAF"/>
    <w:rsid w:val="000E74EA"/>
    <w:rsid w:val="000F1C1F"/>
    <w:rsid w:val="000F239F"/>
    <w:rsid w:val="000F250D"/>
    <w:rsid w:val="000F2C57"/>
    <w:rsid w:val="000F32E4"/>
    <w:rsid w:val="000F4101"/>
    <w:rsid w:val="000F49A7"/>
    <w:rsid w:val="000F6263"/>
    <w:rsid w:val="000F6A13"/>
    <w:rsid w:val="000F7885"/>
    <w:rsid w:val="000F7F95"/>
    <w:rsid w:val="001004EA"/>
    <w:rsid w:val="00101CBE"/>
    <w:rsid w:val="00102595"/>
    <w:rsid w:val="001056DB"/>
    <w:rsid w:val="00110202"/>
    <w:rsid w:val="00110C25"/>
    <w:rsid w:val="00111695"/>
    <w:rsid w:val="00113119"/>
    <w:rsid w:val="00115C1D"/>
    <w:rsid w:val="00116088"/>
    <w:rsid w:val="00117026"/>
    <w:rsid w:val="00117D70"/>
    <w:rsid w:val="001212F4"/>
    <w:rsid w:val="001221D1"/>
    <w:rsid w:val="00122639"/>
    <w:rsid w:val="00122DA4"/>
    <w:rsid w:val="00123E73"/>
    <w:rsid w:val="0012473F"/>
    <w:rsid w:val="00125738"/>
    <w:rsid w:val="00125961"/>
    <w:rsid w:val="00125D53"/>
    <w:rsid w:val="00126435"/>
    <w:rsid w:val="001270B7"/>
    <w:rsid w:val="001311B5"/>
    <w:rsid w:val="001315D8"/>
    <w:rsid w:val="00132940"/>
    <w:rsid w:val="00133C91"/>
    <w:rsid w:val="001343B3"/>
    <w:rsid w:val="00134F31"/>
    <w:rsid w:val="00135E6B"/>
    <w:rsid w:val="00137765"/>
    <w:rsid w:val="00137949"/>
    <w:rsid w:val="00141B89"/>
    <w:rsid w:val="00142527"/>
    <w:rsid w:val="0014558E"/>
    <w:rsid w:val="00146032"/>
    <w:rsid w:val="00147464"/>
    <w:rsid w:val="001479F5"/>
    <w:rsid w:val="0015003A"/>
    <w:rsid w:val="00150A68"/>
    <w:rsid w:val="0015432D"/>
    <w:rsid w:val="00156411"/>
    <w:rsid w:val="001578A3"/>
    <w:rsid w:val="00160F6C"/>
    <w:rsid w:val="00161DCF"/>
    <w:rsid w:val="00162159"/>
    <w:rsid w:val="00162991"/>
    <w:rsid w:val="00163902"/>
    <w:rsid w:val="00163FD2"/>
    <w:rsid w:val="001641C6"/>
    <w:rsid w:val="001650C1"/>
    <w:rsid w:val="00165B0A"/>
    <w:rsid w:val="00165F2A"/>
    <w:rsid w:val="00171108"/>
    <w:rsid w:val="001716B1"/>
    <w:rsid w:val="00173CCC"/>
    <w:rsid w:val="00175428"/>
    <w:rsid w:val="00176396"/>
    <w:rsid w:val="001811D8"/>
    <w:rsid w:val="00183A0B"/>
    <w:rsid w:val="001845EA"/>
    <w:rsid w:val="00184F1F"/>
    <w:rsid w:val="00186CAF"/>
    <w:rsid w:val="00191ECA"/>
    <w:rsid w:val="00193624"/>
    <w:rsid w:val="00193F45"/>
    <w:rsid w:val="0019654C"/>
    <w:rsid w:val="00196C4F"/>
    <w:rsid w:val="001A0511"/>
    <w:rsid w:val="001A0B67"/>
    <w:rsid w:val="001A1A5C"/>
    <w:rsid w:val="001A2D91"/>
    <w:rsid w:val="001A3CDE"/>
    <w:rsid w:val="001A4C50"/>
    <w:rsid w:val="001A4D7A"/>
    <w:rsid w:val="001A5C63"/>
    <w:rsid w:val="001A7D44"/>
    <w:rsid w:val="001B029B"/>
    <w:rsid w:val="001B0A11"/>
    <w:rsid w:val="001B1C08"/>
    <w:rsid w:val="001B3E37"/>
    <w:rsid w:val="001B3E9A"/>
    <w:rsid w:val="001B4213"/>
    <w:rsid w:val="001B5690"/>
    <w:rsid w:val="001B6319"/>
    <w:rsid w:val="001C0CE7"/>
    <w:rsid w:val="001C2084"/>
    <w:rsid w:val="001C22CC"/>
    <w:rsid w:val="001C27A3"/>
    <w:rsid w:val="001C2C86"/>
    <w:rsid w:val="001C39BC"/>
    <w:rsid w:val="001C51B0"/>
    <w:rsid w:val="001C6743"/>
    <w:rsid w:val="001C6E21"/>
    <w:rsid w:val="001C71BA"/>
    <w:rsid w:val="001C7486"/>
    <w:rsid w:val="001C77B2"/>
    <w:rsid w:val="001D0D79"/>
    <w:rsid w:val="001D1383"/>
    <w:rsid w:val="001D35A7"/>
    <w:rsid w:val="001D5C0A"/>
    <w:rsid w:val="001D664C"/>
    <w:rsid w:val="001D74AA"/>
    <w:rsid w:val="001E0684"/>
    <w:rsid w:val="001E0752"/>
    <w:rsid w:val="001E0F43"/>
    <w:rsid w:val="001E1592"/>
    <w:rsid w:val="001E1D66"/>
    <w:rsid w:val="001E41D0"/>
    <w:rsid w:val="001E4D57"/>
    <w:rsid w:val="001E78F7"/>
    <w:rsid w:val="001E7F84"/>
    <w:rsid w:val="001F26F5"/>
    <w:rsid w:val="001F2E71"/>
    <w:rsid w:val="001F48C1"/>
    <w:rsid w:val="001F4A0F"/>
    <w:rsid w:val="001F5003"/>
    <w:rsid w:val="001F610E"/>
    <w:rsid w:val="001F71EF"/>
    <w:rsid w:val="001F7608"/>
    <w:rsid w:val="002017D9"/>
    <w:rsid w:val="00201BE6"/>
    <w:rsid w:val="0020210E"/>
    <w:rsid w:val="00203687"/>
    <w:rsid w:val="00203740"/>
    <w:rsid w:val="00203ED8"/>
    <w:rsid w:val="00204AB1"/>
    <w:rsid w:val="00210E60"/>
    <w:rsid w:val="00212EFB"/>
    <w:rsid w:val="00215238"/>
    <w:rsid w:val="0021609A"/>
    <w:rsid w:val="00216B93"/>
    <w:rsid w:val="0021725E"/>
    <w:rsid w:val="00217BFB"/>
    <w:rsid w:val="0022005C"/>
    <w:rsid w:val="00221A7F"/>
    <w:rsid w:val="002221B4"/>
    <w:rsid w:val="002227F8"/>
    <w:rsid w:val="00222C18"/>
    <w:rsid w:val="0022456A"/>
    <w:rsid w:val="00224999"/>
    <w:rsid w:val="00225BD1"/>
    <w:rsid w:val="0022609E"/>
    <w:rsid w:val="00226C47"/>
    <w:rsid w:val="00226C5A"/>
    <w:rsid w:val="00227B26"/>
    <w:rsid w:val="00227DD0"/>
    <w:rsid w:val="00230992"/>
    <w:rsid w:val="00231AD1"/>
    <w:rsid w:val="00236CA0"/>
    <w:rsid w:val="00237347"/>
    <w:rsid w:val="00241FA0"/>
    <w:rsid w:val="002422DB"/>
    <w:rsid w:val="00243271"/>
    <w:rsid w:val="00244A96"/>
    <w:rsid w:val="00244FBE"/>
    <w:rsid w:val="00246481"/>
    <w:rsid w:val="0024716E"/>
    <w:rsid w:val="00250405"/>
    <w:rsid w:val="00253010"/>
    <w:rsid w:val="00254F52"/>
    <w:rsid w:val="00255F63"/>
    <w:rsid w:val="00256A62"/>
    <w:rsid w:val="00256EBE"/>
    <w:rsid w:val="00257640"/>
    <w:rsid w:val="0026004E"/>
    <w:rsid w:val="002612E2"/>
    <w:rsid w:val="0026153D"/>
    <w:rsid w:val="00262B48"/>
    <w:rsid w:val="00262C39"/>
    <w:rsid w:val="00265940"/>
    <w:rsid w:val="00265C3C"/>
    <w:rsid w:val="002670C6"/>
    <w:rsid w:val="00267DA0"/>
    <w:rsid w:val="00270878"/>
    <w:rsid w:val="00270E38"/>
    <w:rsid w:val="0027170A"/>
    <w:rsid w:val="00273346"/>
    <w:rsid w:val="002733A2"/>
    <w:rsid w:val="00274C5A"/>
    <w:rsid w:val="00275CE7"/>
    <w:rsid w:val="0027653E"/>
    <w:rsid w:val="00280534"/>
    <w:rsid w:val="00282537"/>
    <w:rsid w:val="00282E82"/>
    <w:rsid w:val="0028478A"/>
    <w:rsid w:val="00284BE4"/>
    <w:rsid w:val="00285083"/>
    <w:rsid w:val="0028517D"/>
    <w:rsid w:val="00287B24"/>
    <w:rsid w:val="002907BB"/>
    <w:rsid w:val="00291AD9"/>
    <w:rsid w:val="002941DE"/>
    <w:rsid w:val="002943ED"/>
    <w:rsid w:val="00295CB0"/>
    <w:rsid w:val="0029689A"/>
    <w:rsid w:val="0029781C"/>
    <w:rsid w:val="002A2657"/>
    <w:rsid w:val="002A31F3"/>
    <w:rsid w:val="002A3259"/>
    <w:rsid w:val="002A3D43"/>
    <w:rsid w:val="002A5045"/>
    <w:rsid w:val="002A55D1"/>
    <w:rsid w:val="002A5B56"/>
    <w:rsid w:val="002B0559"/>
    <w:rsid w:val="002B10FC"/>
    <w:rsid w:val="002B2C66"/>
    <w:rsid w:val="002B42DC"/>
    <w:rsid w:val="002B5B98"/>
    <w:rsid w:val="002B6756"/>
    <w:rsid w:val="002C0803"/>
    <w:rsid w:val="002C0A60"/>
    <w:rsid w:val="002C0B8A"/>
    <w:rsid w:val="002C1A4E"/>
    <w:rsid w:val="002C1E46"/>
    <w:rsid w:val="002C312B"/>
    <w:rsid w:val="002C4774"/>
    <w:rsid w:val="002C49DA"/>
    <w:rsid w:val="002C613D"/>
    <w:rsid w:val="002C64F4"/>
    <w:rsid w:val="002C775A"/>
    <w:rsid w:val="002C7EF6"/>
    <w:rsid w:val="002D1B00"/>
    <w:rsid w:val="002D43E9"/>
    <w:rsid w:val="002D4687"/>
    <w:rsid w:val="002D49D9"/>
    <w:rsid w:val="002D4C21"/>
    <w:rsid w:val="002D66CA"/>
    <w:rsid w:val="002D6F53"/>
    <w:rsid w:val="002E078E"/>
    <w:rsid w:val="002E0BD6"/>
    <w:rsid w:val="002E1618"/>
    <w:rsid w:val="002E357C"/>
    <w:rsid w:val="002E3DDF"/>
    <w:rsid w:val="002E577E"/>
    <w:rsid w:val="002E5C21"/>
    <w:rsid w:val="002E731E"/>
    <w:rsid w:val="002F0543"/>
    <w:rsid w:val="002F05D8"/>
    <w:rsid w:val="002F0BDE"/>
    <w:rsid w:val="002F3D40"/>
    <w:rsid w:val="002F5237"/>
    <w:rsid w:val="002F6050"/>
    <w:rsid w:val="002F668A"/>
    <w:rsid w:val="002F78F9"/>
    <w:rsid w:val="002F79EC"/>
    <w:rsid w:val="00300E4C"/>
    <w:rsid w:val="00302A07"/>
    <w:rsid w:val="003038F7"/>
    <w:rsid w:val="0030430F"/>
    <w:rsid w:val="003053E2"/>
    <w:rsid w:val="003077F7"/>
    <w:rsid w:val="003137C3"/>
    <w:rsid w:val="003142F6"/>
    <w:rsid w:val="00314AC6"/>
    <w:rsid w:val="003156AB"/>
    <w:rsid w:val="003174E8"/>
    <w:rsid w:val="00317B4F"/>
    <w:rsid w:val="00320799"/>
    <w:rsid w:val="00320866"/>
    <w:rsid w:val="00320E6C"/>
    <w:rsid w:val="00321447"/>
    <w:rsid w:val="00321CC3"/>
    <w:rsid w:val="00322167"/>
    <w:rsid w:val="00322695"/>
    <w:rsid w:val="00323FF6"/>
    <w:rsid w:val="00325143"/>
    <w:rsid w:val="00325482"/>
    <w:rsid w:val="003266D5"/>
    <w:rsid w:val="00327769"/>
    <w:rsid w:val="00331A0A"/>
    <w:rsid w:val="00333D58"/>
    <w:rsid w:val="0033748A"/>
    <w:rsid w:val="00337E04"/>
    <w:rsid w:val="003409E7"/>
    <w:rsid w:val="00340BDC"/>
    <w:rsid w:val="00340C4A"/>
    <w:rsid w:val="003418D3"/>
    <w:rsid w:val="003447C3"/>
    <w:rsid w:val="003448ED"/>
    <w:rsid w:val="00344C16"/>
    <w:rsid w:val="003451CC"/>
    <w:rsid w:val="00346CCA"/>
    <w:rsid w:val="00350B9C"/>
    <w:rsid w:val="00350CFC"/>
    <w:rsid w:val="00353C73"/>
    <w:rsid w:val="00354A9F"/>
    <w:rsid w:val="00357187"/>
    <w:rsid w:val="00357DB4"/>
    <w:rsid w:val="00360E4B"/>
    <w:rsid w:val="00361B72"/>
    <w:rsid w:val="003625D2"/>
    <w:rsid w:val="0036346A"/>
    <w:rsid w:val="00363CB9"/>
    <w:rsid w:val="00364632"/>
    <w:rsid w:val="00364AF7"/>
    <w:rsid w:val="0036756B"/>
    <w:rsid w:val="00367679"/>
    <w:rsid w:val="003701AF"/>
    <w:rsid w:val="00371246"/>
    <w:rsid w:val="003719BF"/>
    <w:rsid w:val="00375B51"/>
    <w:rsid w:val="0037669F"/>
    <w:rsid w:val="00376EB2"/>
    <w:rsid w:val="0038029F"/>
    <w:rsid w:val="00380774"/>
    <w:rsid w:val="003807A7"/>
    <w:rsid w:val="0038232F"/>
    <w:rsid w:val="0038293E"/>
    <w:rsid w:val="00382F32"/>
    <w:rsid w:val="00386CAE"/>
    <w:rsid w:val="00386ED7"/>
    <w:rsid w:val="00387833"/>
    <w:rsid w:val="00387F49"/>
    <w:rsid w:val="003905C5"/>
    <w:rsid w:val="00390BB1"/>
    <w:rsid w:val="003910AA"/>
    <w:rsid w:val="003924A8"/>
    <w:rsid w:val="003933B0"/>
    <w:rsid w:val="00393465"/>
    <w:rsid w:val="00393C27"/>
    <w:rsid w:val="00394A9E"/>
    <w:rsid w:val="0039539D"/>
    <w:rsid w:val="00395A26"/>
    <w:rsid w:val="00396185"/>
    <w:rsid w:val="0039638E"/>
    <w:rsid w:val="003A0994"/>
    <w:rsid w:val="003A310D"/>
    <w:rsid w:val="003A3142"/>
    <w:rsid w:val="003A3A47"/>
    <w:rsid w:val="003A5717"/>
    <w:rsid w:val="003A785E"/>
    <w:rsid w:val="003B0C83"/>
    <w:rsid w:val="003B1213"/>
    <w:rsid w:val="003B12D8"/>
    <w:rsid w:val="003B424D"/>
    <w:rsid w:val="003B42B9"/>
    <w:rsid w:val="003B488A"/>
    <w:rsid w:val="003B59E9"/>
    <w:rsid w:val="003B5C20"/>
    <w:rsid w:val="003B64B5"/>
    <w:rsid w:val="003B64CF"/>
    <w:rsid w:val="003B65ED"/>
    <w:rsid w:val="003B6E3A"/>
    <w:rsid w:val="003B6F25"/>
    <w:rsid w:val="003B73D9"/>
    <w:rsid w:val="003C0AA0"/>
    <w:rsid w:val="003C0ECE"/>
    <w:rsid w:val="003C272B"/>
    <w:rsid w:val="003C29A5"/>
    <w:rsid w:val="003C6F93"/>
    <w:rsid w:val="003D0233"/>
    <w:rsid w:val="003D0C3E"/>
    <w:rsid w:val="003D0DE5"/>
    <w:rsid w:val="003D1509"/>
    <w:rsid w:val="003D16EE"/>
    <w:rsid w:val="003D22C8"/>
    <w:rsid w:val="003D3007"/>
    <w:rsid w:val="003D442B"/>
    <w:rsid w:val="003D455A"/>
    <w:rsid w:val="003D588A"/>
    <w:rsid w:val="003E3036"/>
    <w:rsid w:val="003E3319"/>
    <w:rsid w:val="003E4029"/>
    <w:rsid w:val="003E51BC"/>
    <w:rsid w:val="003E55CD"/>
    <w:rsid w:val="003E7257"/>
    <w:rsid w:val="003E72F9"/>
    <w:rsid w:val="003F262C"/>
    <w:rsid w:val="003F2BFA"/>
    <w:rsid w:val="003F3CD5"/>
    <w:rsid w:val="003F46A6"/>
    <w:rsid w:val="003F50D9"/>
    <w:rsid w:val="003F63F4"/>
    <w:rsid w:val="003F7320"/>
    <w:rsid w:val="003F7E08"/>
    <w:rsid w:val="0040326B"/>
    <w:rsid w:val="00404317"/>
    <w:rsid w:val="004056E7"/>
    <w:rsid w:val="00407B2B"/>
    <w:rsid w:val="00415688"/>
    <w:rsid w:val="00415D04"/>
    <w:rsid w:val="0042037C"/>
    <w:rsid w:val="004238B2"/>
    <w:rsid w:val="0042443A"/>
    <w:rsid w:val="00425E85"/>
    <w:rsid w:val="00426A90"/>
    <w:rsid w:val="00426C61"/>
    <w:rsid w:val="0042708E"/>
    <w:rsid w:val="004311B2"/>
    <w:rsid w:val="00433884"/>
    <w:rsid w:val="00433C99"/>
    <w:rsid w:val="00434FDD"/>
    <w:rsid w:val="00435DA6"/>
    <w:rsid w:val="00437C93"/>
    <w:rsid w:val="00441DC4"/>
    <w:rsid w:val="00444269"/>
    <w:rsid w:val="00446D78"/>
    <w:rsid w:val="00447661"/>
    <w:rsid w:val="00451F71"/>
    <w:rsid w:val="004522B7"/>
    <w:rsid w:val="004529BF"/>
    <w:rsid w:val="0045354F"/>
    <w:rsid w:val="00453B99"/>
    <w:rsid w:val="00453C7B"/>
    <w:rsid w:val="00454810"/>
    <w:rsid w:val="00455446"/>
    <w:rsid w:val="00455C38"/>
    <w:rsid w:val="00455DC8"/>
    <w:rsid w:val="004562CC"/>
    <w:rsid w:val="0046005C"/>
    <w:rsid w:val="00460231"/>
    <w:rsid w:val="0046074F"/>
    <w:rsid w:val="00460B37"/>
    <w:rsid w:val="00461409"/>
    <w:rsid w:val="004624B5"/>
    <w:rsid w:val="004629E4"/>
    <w:rsid w:val="00463C3D"/>
    <w:rsid w:val="00465A1C"/>
    <w:rsid w:val="00465DD8"/>
    <w:rsid w:val="00466C8F"/>
    <w:rsid w:val="00471AA0"/>
    <w:rsid w:val="00471DDC"/>
    <w:rsid w:val="004742C8"/>
    <w:rsid w:val="00474602"/>
    <w:rsid w:val="00474722"/>
    <w:rsid w:val="00477D84"/>
    <w:rsid w:val="00480C41"/>
    <w:rsid w:val="00483200"/>
    <w:rsid w:val="0048385C"/>
    <w:rsid w:val="00484A2F"/>
    <w:rsid w:val="0048576B"/>
    <w:rsid w:val="004859D2"/>
    <w:rsid w:val="004873DD"/>
    <w:rsid w:val="00490669"/>
    <w:rsid w:val="00491B57"/>
    <w:rsid w:val="00491DC6"/>
    <w:rsid w:val="004941B5"/>
    <w:rsid w:val="004944AD"/>
    <w:rsid w:val="00495203"/>
    <w:rsid w:val="004961C7"/>
    <w:rsid w:val="004979B3"/>
    <w:rsid w:val="00497CDF"/>
    <w:rsid w:val="004A097D"/>
    <w:rsid w:val="004A2027"/>
    <w:rsid w:val="004A22D6"/>
    <w:rsid w:val="004A3172"/>
    <w:rsid w:val="004A479D"/>
    <w:rsid w:val="004A4E10"/>
    <w:rsid w:val="004A4F49"/>
    <w:rsid w:val="004A5C08"/>
    <w:rsid w:val="004A5F28"/>
    <w:rsid w:val="004A66FE"/>
    <w:rsid w:val="004A7142"/>
    <w:rsid w:val="004A7864"/>
    <w:rsid w:val="004A7BAD"/>
    <w:rsid w:val="004B23C4"/>
    <w:rsid w:val="004B27B1"/>
    <w:rsid w:val="004B2808"/>
    <w:rsid w:val="004B5B8D"/>
    <w:rsid w:val="004B5C60"/>
    <w:rsid w:val="004B63D7"/>
    <w:rsid w:val="004B7138"/>
    <w:rsid w:val="004B7CCA"/>
    <w:rsid w:val="004C0535"/>
    <w:rsid w:val="004C0D02"/>
    <w:rsid w:val="004C5766"/>
    <w:rsid w:val="004C6A64"/>
    <w:rsid w:val="004C7665"/>
    <w:rsid w:val="004D33D9"/>
    <w:rsid w:val="004D340A"/>
    <w:rsid w:val="004D49BB"/>
    <w:rsid w:val="004D4A21"/>
    <w:rsid w:val="004D5B3D"/>
    <w:rsid w:val="004D61E7"/>
    <w:rsid w:val="004D7072"/>
    <w:rsid w:val="004D732B"/>
    <w:rsid w:val="004E13F2"/>
    <w:rsid w:val="004E17BA"/>
    <w:rsid w:val="004E2CC3"/>
    <w:rsid w:val="004E3F5E"/>
    <w:rsid w:val="004E41B5"/>
    <w:rsid w:val="004E4869"/>
    <w:rsid w:val="004E650D"/>
    <w:rsid w:val="004E75EC"/>
    <w:rsid w:val="004F09C0"/>
    <w:rsid w:val="004F480C"/>
    <w:rsid w:val="004F51B5"/>
    <w:rsid w:val="004F51D8"/>
    <w:rsid w:val="004F7BC7"/>
    <w:rsid w:val="0050014D"/>
    <w:rsid w:val="00501FF8"/>
    <w:rsid w:val="0050326A"/>
    <w:rsid w:val="00503F00"/>
    <w:rsid w:val="0050546B"/>
    <w:rsid w:val="0050569C"/>
    <w:rsid w:val="00505E63"/>
    <w:rsid w:val="00507AE4"/>
    <w:rsid w:val="00510259"/>
    <w:rsid w:val="005104E7"/>
    <w:rsid w:val="00513578"/>
    <w:rsid w:val="005138A1"/>
    <w:rsid w:val="00514CA3"/>
    <w:rsid w:val="00515F46"/>
    <w:rsid w:val="00516180"/>
    <w:rsid w:val="005167BD"/>
    <w:rsid w:val="00517089"/>
    <w:rsid w:val="005178EB"/>
    <w:rsid w:val="00520DE4"/>
    <w:rsid w:val="00521DB8"/>
    <w:rsid w:val="00522149"/>
    <w:rsid w:val="005223B7"/>
    <w:rsid w:val="00522CC6"/>
    <w:rsid w:val="00524D69"/>
    <w:rsid w:val="005260CE"/>
    <w:rsid w:val="005309AE"/>
    <w:rsid w:val="0053242F"/>
    <w:rsid w:val="005349D6"/>
    <w:rsid w:val="00535846"/>
    <w:rsid w:val="00537BDB"/>
    <w:rsid w:val="00537F5A"/>
    <w:rsid w:val="005411E6"/>
    <w:rsid w:val="00543FE8"/>
    <w:rsid w:val="00545410"/>
    <w:rsid w:val="00547595"/>
    <w:rsid w:val="005514E1"/>
    <w:rsid w:val="00551FAC"/>
    <w:rsid w:val="00552427"/>
    <w:rsid w:val="005524A5"/>
    <w:rsid w:val="00552CBC"/>
    <w:rsid w:val="0055386A"/>
    <w:rsid w:val="00554867"/>
    <w:rsid w:val="00554A56"/>
    <w:rsid w:val="00554D80"/>
    <w:rsid w:val="00554F08"/>
    <w:rsid w:val="005553B3"/>
    <w:rsid w:val="00555678"/>
    <w:rsid w:val="005566EF"/>
    <w:rsid w:val="00557931"/>
    <w:rsid w:val="0056182F"/>
    <w:rsid w:val="0056255D"/>
    <w:rsid w:val="005629C3"/>
    <w:rsid w:val="00563030"/>
    <w:rsid w:val="00566DC4"/>
    <w:rsid w:val="0057017A"/>
    <w:rsid w:val="005703D7"/>
    <w:rsid w:val="00571AC3"/>
    <w:rsid w:val="00572020"/>
    <w:rsid w:val="005749B6"/>
    <w:rsid w:val="005774F7"/>
    <w:rsid w:val="00582D50"/>
    <w:rsid w:val="005831B9"/>
    <w:rsid w:val="00584093"/>
    <w:rsid w:val="00584373"/>
    <w:rsid w:val="00585C6F"/>
    <w:rsid w:val="0058669E"/>
    <w:rsid w:val="0058751B"/>
    <w:rsid w:val="00587726"/>
    <w:rsid w:val="00587817"/>
    <w:rsid w:val="00590352"/>
    <w:rsid w:val="0059035C"/>
    <w:rsid w:val="005918E3"/>
    <w:rsid w:val="00592D30"/>
    <w:rsid w:val="00594294"/>
    <w:rsid w:val="00596319"/>
    <w:rsid w:val="00597180"/>
    <w:rsid w:val="00597626"/>
    <w:rsid w:val="00597639"/>
    <w:rsid w:val="00597C9C"/>
    <w:rsid w:val="005A1B4C"/>
    <w:rsid w:val="005A211A"/>
    <w:rsid w:val="005A276D"/>
    <w:rsid w:val="005A74EE"/>
    <w:rsid w:val="005A7D08"/>
    <w:rsid w:val="005B04FB"/>
    <w:rsid w:val="005B0580"/>
    <w:rsid w:val="005B0B56"/>
    <w:rsid w:val="005B1AAD"/>
    <w:rsid w:val="005B453D"/>
    <w:rsid w:val="005B6261"/>
    <w:rsid w:val="005B62F7"/>
    <w:rsid w:val="005B6C6E"/>
    <w:rsid w:val="005B70E3"/>
    <w:rsid w:val="005B79F1"/>
    <w:rsid w:val="005C005E"/>
    <w:rsid w:val="005C041E"/>
    <w:rsid w:val="005C35E7"/>
    <w:rsid w:val="005C42F9"/>
    <w:rsid w:val="005C436F"/>
    <w:rsid w:val="005C4969"/>
    <w:rsid w:val="005C503D"/>
    <w:rsid w:val="005C69A0"/>
    <w:rsid w:val="005D3A7F"/>
    <w:rsid w:val="005D45BB"/>
    <w:rsid w:val="005D4D04"/>
    <w:rsid w:val="005D52D9"/>
    <w:rsid w:val="005D6200"/>
    <w:rsid w:val="005D6D5D"/>
    <w:rsid w:val="005D70A9"/>
    <w:rsid w:val="005D71FC"/>
    <w:rsid w:val="005E134E"/>
    <w:rsid w:val="005E398D"/>
    <w:rsid w:val="005E3DC0"/>
    <w:rsid w:val="005E593D"/>
    <w:rsid w:val="005F2D7A"/>
    <w:rsid w:val="005F3561"/>
    <w:rsid w:val="005F6410"/>
    <w:rsid w:val="00600527"/>
    <w:rsid w:val="006014F8"/>
    <w:rsid w:val="006017CC"/>
    <w:rsid w:val="00601D55"/>
    <w:rsid w:val="00603C28"/>
    <w:rsid w:val="00605438"/>
    <w:rsid w:val="00606F8B"/>
    <w:rsid w:val="00610D3E"/>
    <w:rsid w:val="006111EC"/>
    <w:rsid w:val="0061318C"/>
    <w:rsid w:val="00614137"/>
    <w:rsid w:val="00614FC7"/>
    <w:rsid w:val="00616EAF"/>
    <w:rsid w:val="0061763C"/>
    <w:rsid w:val="006177C7"/>
    <w:rsid w:val="00617F30"/>
    <w:rsid w:val="00623EA8"/>
    <w:rsid w:val="0062475A"/>
    <w:rsid w:val="00625448"/>
    <w:rsid w:val="00626923"/>
    <w:rsid w:val="00627ACD"/>
    <w:rsid w:val="00627D73"/>
    <w:rsid w:val="0063053E"/>
    <w:rsid w:val="0063298F"/>
    <w:rsid w:val="00632E86"/>
    <w:rsid w:val="00633CAE"/>
    <w:rsid w:val="00635250"/>
    <w:rsid w:val="00635A9C"/>
    <w:rsid w:val="00637DE5"/>
    <w:rsid w:val="0064057F"/>
    <w:rsid w:val="006413A3"/>
    <w:rsid w:val="00641C51"/>
    <w:rsid w:val="0064341F"/>
    <w:rsid w:val="006440C2"/>
    <w:rsid w:val="00644562"/>
    <w:rsid w:val="00644BB3"/>
    <w:rsid w:val="00645426"/>
    <w:rsid w:val="00645946"/>
    <w:rsid w:val="006516D9"/>
    <w:rsid w:val="0065191E"/>
    <w:rsid w:val="00652E27"/>
    <w:rsid w:val="00652F6B"/>
    <w:rsid w:val="00653083"/>
    <w:rsid w:val="00653FA9"/>
    <w:rsid w:val="00656FD7"/>
    <w:rsid w:val="00661E34"/>
    <w:rsid w:val="00663C61"/>
    <w:rsid w:val="0066486E"/>
    <w:rsid w:val="0066510D"/>
    <w:rsid w:val="00665347"/>
    <w:rsid w:val="00665E59"/>
    <w:rsid w:val="00665ED4"/>
    <w:rsid w:val="00666E4F"/>
    <w:rsid w:val="0066732D"/>
    <w:rsid w:val="0066796E"/>
    <w:rsid w:val="00670494"/>
    <w:rsid w:val="0067082D"/>
    <w:rsid w:val="00671206"/>
    <w:rsid w:val="006719CB"/>
    <w:rsid w:val="00672A4D"/>
    <w:rsid w:val="00673874"/>
    <w:rsid w:val="00673E69"/>
    <w:rsid w:val="00675A4C"/>
    <w:rsid w:val="00676208"/>
    <w:rsid w:val="00676CC6"/>
    <w:rsid w:val="00676CE1"/>
    <w:rsid w:val="00681837"/>
    <w:rsid w:val="006827DD"/>
    <w:rsid w:val="00682897"/>
    <w:rsid w:val="00684237"/>
    <w:rsid w:val="00685958"/>
    <w:rsid w:val="00685999"/>
    <w:rsid w:val="00686595"/>
    <w:rsid w:val="00690E9E"/>
    <w:rsid w:val="00691082"/>
    <w:rsid w:val="00691735"/>
    <w:rsid w:val="0069222C"/>
    <w:rsid w:val="00692528"/>
    <w:rsid w:val="006964AD"/>
    <w:rsid w:val="0069748B"/>
    <w:rsid w:val="006A15FF"/>
    <w:rsid w:val="006A6AC7"/>
    <w:rsid w:val="006A73AA"/>
    <w:rsid w:val="006B016F"/>
    <w:rsid w:val="006B4555"/>
    <w:rsid w:val="006B4A76"/>
    <w:rsid w:val="006B59D6"/>
    <w:rsid w:val="006B6A76"/>
    <w:rsid w:val="006B700E"/>
    <w:rsid w:val="006B765A"/>
    <w:rsid w:val="006B7D6A"/>
    <w:rsid w:val="006C081C"/>
    <w:rsid w:val="006C34D5"/>
    <w:rsid w:val="006C3AA2"/>
    <w:rsid w:val="006C3E58"/>
    <w:rsid w:val="006C4FBD"/>
    <w:rsid w:val="006C5A6C"/>
    <w:rsid w:val="006C6438"/>
    <w:rsid w:val="006C71DF"/>
    <w:rsid w:val="006C7793"/>
    <w:rsid w:val="006D1E92"/>
    <w:rsid w:val="006D2864"/>
    <w:rsid w:val="006D3D6B"/>
    <w:rsid w:val="006D3EC6"/>
    <w:rsid w:val="006D4D49"/>
    <w:rsid w:val="006D4F09"/>
    <w:rsid w:val="006D4FA7"/>
    <w:rsid w:val="006D62C3"/>
    <w:rsid w:val="006E20A8"/>
    <w:rsid w:val="006E34E2"/>
    <w:rsid w:val="006F0A04"/>
    <w:rsid w:val="006F0F3F"/>
    <w:rsid w:val="006F11EB"/>
    <w:rsid w:val="006F2AE3"/>
    <w:rsid w:val="006F4A84"/>
    <w:rsid w:val="006F55B3"/>
    <w:rsid w:val="006F58C8"/>
    <w:rsid w:val="006F68C4"/>
    <w:rsid w:val="006F739C"/>
    <w:rsid w:val="006F7F1A"/>
    <w:rsid w:val="00703651"/>
    <w:rsid w:val="00703827"/>
    <w:rsid w:val="00703C1F"/>
    <w:rsid w:val="007041F4"/>
    <w:rsid w:val="00706B63"/>
    <w:rsid w:val="00710BB1"/>
    <w:rsid w:val="007149FB"/>
    <w:rsid w:val="00715687"/>
    <w:rsid w:val="0071599F"/>
    <w:rsid w:val="0072018A"/>
    <w:rsid w:val="00722311"/>
    <w:rsid w:val="00722B9A"/>
    <w:rsid w:val="00723015"/>
    <w:rsid w:val="0072330B"/>
    <w:rsid w:val="0072388B"/>
    <w:rsid w:val="00723915"/>
    <w:rsid w:val="00723B21"/>
    <w:rsid w:val="00725FF1"/>
    <w:rsid w:val="007265D7"/>
    <w:rsid w:val="00726AB9"/>
    <w:rsid w:val="00727993"/>
    <w:rsid w:val="00727CED"/>
    <w:rsid w:val="00731CBF"/>
    <w:rsid w:val="00731E13"/>
    <w:rsid w:val="007339EB"/>
    <w:rsid w:val="00734240"/>
    <w:rsid w:val="0073429C"/>
    <w:rsid w:val="00734E23"/>
    <w:rsid w:val="00735D13"/>
    <w:rsid w:val="0073662C"/>
    <w:rsid w:val="00740D8C"/>
    <w:rsid w:val="007412BD"/>
    <w:rsid w:val="0074142E"/>
    <w:rsid w:val="00741A28"/>
    <w:rsid w:val="00741CB0"/>
    <w:rsid w:val="00741FB9"/>
    <w:rsid w:val="00743F83"/>
    <w:rsid w:val="007453BA"/>
    <w:rsid w:val="00745D7E"/>
    <w:rsid w:val="00745DF9"/>
    <w:rsid w:val="007473C4"/>
    <w:rsid w:val="007509AF"/>
    <w:rsid w:val="00752207"/>
    <w:rsid w:val="007527EE"/>
    <w:rsid w:val="0075321D"/>
    <w:rsid w:val="00753E75"/>
    <w:rsid w:val="007545A9"/>
    <w:rsid w:val="00754A30"/>
    <w:rsid w:val="00755A4C"/>
    <w:rsid w:val="007571CA"/>
    <w:rsid w:val="007573BA"/>
    <w:rsid w:val="00757E29"/>
    <w:rsid w:val="00765D4E"/>
    <w:rsid w:val="00765D65"/>
    <w:rsid w:val="00766697"/>
    <w:rsid w:val="00767EF2"/>
    <w:rsid w:val="007707C1"/>
    <w:rsid w:val="007715B2"/>
    <w:rsid w:val="00773B61"/>
    <w:rsid w:val="007749AB"/>
    <w:rsid w:val="00774BB5"/>
    <w:rsid w:val="00776636"/>
    <w:rsid w:val="007766CE"/>
    <w:rsid w:val="00777455"/>
    <w:rsid w:val="007777EE"/>
    <w:rsid w:val="007814C3"/>
    <w:rsid w:val="00781AF8"/>
    <w:rsid w:val="007835A1"/>
    <w:rsid w:val="00783D1B"/>
    <w:rsid w:val="00784428"/>
    <w:rsid w:val="00784EA7"/>
    <w:rsid w:val="00786ACB"/>
    <w:rsid w:val="00786FB4"/>
    <w:rsid w:val="007870D6"/>
    <w:rsid w:val="00790DCD"/>
    <w:rsid w:val="00791BA4"/>
    <w:rsid w:val="00792449"/>
    <w:rsid w:val="00792D81"/>
    <w:rsid w:val="007931BA"/>
    <w:rsid w:val="00796253"/>
    <w:rsid w:val="00797997"/>
    <w:rsid w:val="00797C22"/>
    <w:rsid w:val="007A0138"/>
    <w:rsid w:val="007A066F"/>
    <w:rsid w:val="007A3EA7"/>
    <w:rsid w:val="007A5922"/>
    <w:rsid w:val="007A6A33"/>
    <w:rsid w:val="007A717F"/>
    <w:rsid w:val="007B0717"/>
    <w:rsid w:val="007B0C0B"/>
    <w:rsid w:val="007B37FD"/>
    <w:rsid w:val="007B4FD9"/>
    <w:rsid w:val="007B5485"/>
    <w:rsid w:val="007B59A5"/>
    <w:rsid w:val="007B63CB"/>
    <w:rsid w:val="007B6557"/>
    <w:rsid w:val="007B67BE"/>
    <w:rsid w:val="007B6B00"/>
    <w:rsid w:val="007C08A7"/>
    <w:rsid w:val="007C21D8"/>
    <w:rsid w:val="007C29DE"/>
    <w:rsid w:val="007C4928"/>
    <w:rsid w:val="007C4FC8"/>
    <w:rsid w:val="007C56DF"/>
    <w:rsid w:val="007C59A8"/>
    <w:rsid w:val="007C6511"/>
    <w:rsid w:val="007D3076"/>
    <w:rsid w:val="007D423D"/>
    <w:rsid w:val="007D48AE"/>
    <w:rsid w:val="007D4AE2"/>
    <w:rsid w:val="007D4AEA"/>
    <w:rsid w:val="007D6189"/>
    <w:rsid w:val="007D6D63"/>
    <w:rsid w:val="007E047C"/>
    <w:rsid w:val="007E05E4"/>
    <w:rsid w:val="007E282B"/>
    <w:rsid w:val="007E2EF9"/>
    <w:rsid w:val="007E454B"/>
    <w:rsid w:val="007E4712"/>
    <w:rsid w:val="007E4DFA"/>
    <w:rsid w:val="007E639F"/>
    <w:rsid w:val="007E75AD"/>
    <w:rsid w:val="007F174D"/>
    <w:rsid w:val="007F2C16"/>
    <w:rsid w:val="007F2F0F"/>
    <w:rsid w:val="007F3207"/>
    <w:rsid w:val="007F4270"/>
    <w:rsid w:val="007F4323"/>
    <w:rsid w:val="007F56B5"/>
    <w:rsid w:val="007F603E"/>
    <w:rsid w:val="007F6085"/>
    <w:rsid w:val="007F66E6"/>
    <w:rsid w:val="007F734C"/>
    <w:rsid w:val="008014B6"/>
    <w:rsid w:val="00801B9F"/>
    <w:rsid w:val="008020C7"/>
    <w:rsid w:val="008024BC"/>
    <w:rsid w:val="008027CB"/>
    <w:rsid w:val="008029DB"/>
    <w:rsid w:val="008031E7"/>
    <w:rsid w:val="00804EC4"/>
    <w:rsid w:val="00804FEE"/>
    <w:rsid w:val="00806125"/>
    <w:rsid w:val="00807291"/>
    <w:rsid w:val="00810117"/>
    <w:rsid w:val="00810BD2"/>
    <w:rsid w:val="008128AA"/>
    <w:rsid w:val="008149C4"/>
    <w:rsid w:val="00815D51"/>
    <w:rsid w:val="00817359"/>
    <w:rsid w:val="0081781A"/>
    <w:rsid w:val="00820C4F"/>
    <w:rsid w:val="00820F94"/>
    <w:rsid w:val="00821085"/>
    <w:rsid w:val="008250C7"/>
    <w:rsid w:val="00826AD3"/>
    <w:rsid w:val="008274D3"/>
    <w:rsid w:val="008277A0"/>
    <w:rsid w:val="00832D26"/>
    <w:rsid w:val="00832E9C"/>
    <w:rsid w:val="00833014"/>
    <w:rsid w:val="00833AF9"/>
    <w:rsid w:val="00834720"/>
    <w:rsid w:val="008348FD"/>
    <w:rsid w:val="00834BCD"/>
    <w:rsid w:val="0083652C"/>
    <w:rsid w:val="00837565"/>
    <w:rsid w:val="008379FB"/>
    <w:rsid w:val="0084170F"/>
    <w:rsid w:val="00842CB6"/>
    <w:rsid w:val="008432EE"/>
    <w:rsid w:val="00845B0E"/>
    <w:rsid w:val="008465C9"/>
    <w:rsid w:val="00846B44"/>
    <w:rsid w:val="00846BCB"/>
    <w:rsid w:val="00847FFD"/>
    <w:rsid w:val="0085056D"/>
    <w:rsid w:val="0085066C"/>
    <w:rsid w:val="00850E83"/>
    <w:rsid w:val="00852334"/>
    <w:rsid w:val="00855E01"/>
    <w:rsid w:val="0085608F"/>
    <w:rsid w:val="00856365"/>
    <w:rsid w:val="00860E5D"/>
    <w:rsid w:val="0086137D"/>
    <w:rsid w:val="00861748"/>
    <w:rsid w:val="00862791"/>
    <w:rsid w:val="008634CC"/>
    <w:rsid w:val="008643E2"/>
    <w:rsid w:val="008656B1"/>
    <w:rsid w:val="0086593F"/>
    <w:rsid w:val="00870143"/>
    <w:rsid w:val="008707A9"/>
    <w:rsid w:val="00871816"/>
    <w:rsid w:val="00873434"/>
    <w:rsid w:val="00874A98"/>
    <w:rsid w:val="00874D85"/>
    <w:rsid w:val="00877441"/>
    <w:rsid w:val="00881BE5"/>
    <w:rsid w:val="00882B67"/>
    <w:rsid w:val="008830E1"/>
    <w:rsid w:val="0088346A"/>
    <w:rsid w:val="008847E0"/>
    <w:rsid w:val="0088509E"/>
    <w:rsid w:val="00886EE6"/>
    <w:rsid w:val="00887111"/>
    <w:rsid w:val="00894196"/>
    <w:rsid w:val="008959E9"/>
    <w:rsid w:val="0089674F"/>
    <w:rsid w:val="00896C5D"/>
    <w:rsid w:val="008A405C"/>
    <w:rsid w:val="008A570B"/>
    <w:rsid w:val="008A6335"/>
    <w:rsid w:val="008A63EE"/>
    <w:rsid w:val="008A64BB"/>
    <w:rsid w:val="008B0B8A"/>
    <w:rsid w:val="008B1555"/>
    <w:rsid w:val="008B2DB4"/>
    <w:rsid w:val="008B3400"/>
    <w:rsid w:val="008B5251"/>
    <w:rsid w:val="008B6461"/>
    <w:rsid w:val="008B6E1A"/>
    <w:rsid w:val="008B735A"/>
    <w:rsid w:val="008B7376"/>
    <w:rsid w:val="008C2FFF"/>
    <w:rsid w:val="008C59BC"/>
    <w:rsid w:val="008C6693"/>
    <w:rsid w:val="008C701B"/>
    <w:rsid w:val="008D09FB"/>
    <w:rsid w:val="008D42AB"/>
    <w:rsid w:val="008D4CE7"/>
    <w:rsid w:val="008D50E1"/>
    <w:rsid w:val="008D5A30"/>
    <w:rsid w:val="008E0DA7"/>
    <w:rsid w:val="008E1851"/>
    <w:rsid w:val="008E1BBC"/>
    <w:rsid w:val="008E1D50"/>
    <w:rsid w:val="008E1EE6"/>
    <w:rsid w:val="008E2A90"/>
    <w:rsid w:val="008E4158"/>
    <w:rsid w:val="008E415F"/>
    <w:rsid w:val="008E4410"/>
    <w:rsid w:val="008E518F"/>
    <w:rsid w:val="008E5285"/>
    <w:rsid w:val="008E5307"/>
    <w:rsid w:val="008E551D"/>
    <w:rsid w:val="008E58D3"/>
    <w:rsid w:val="008E666D"/>
    <w:rsid w:val="008E6785"/>
    <w:rsid w:val="008F0344"/>
    <w:rsid w:val="008F05DF"/>
    <w:rsid w:val="008F1A8B"/>
    <w:rsid w:val="008F2E29"/>
    <w:rsid w:val="008F446C"/>
    <w:rsid w:val="008F4553"/>
    <w:rsid w:val="008F4EF1"/>
    <w:rsid w:val="008F555E"/>
    <w:rsid w:val="009028E4"/>
    <w:rsid w:val="00902C11"/>
    <w:rsid w:val="00903274"/>
    <w:rsid w:val="00903956"/>
    <w:rsid w:val="00904024"/>
    <w:rsid w:val="009052BD"/>
    <w:rsid w:val="00905347"/>
    <w:rsid w:val="00905537"/>
    <w:rsid w:val="009057E4"/>
    <w:rsid w:val="009060E4"/>
    <w:rsid w:val="0090748B"/>
    <w:rsid w:val="0091337E"/>
    <w:rsid w:val="00913BBA"/>
    <w:rsid w:val="00913BC7"/>
    <w:rsid w:val="00914FC9"/>
    <w:rsid w:val="0091562A"/>
    <w:rsid w:val="00916544"/>
    <w:rsid w:val="00916BA6"/>
    <w:rsid w:val="009174AE"/>
    <w:rsid w:val="00917B32"/>
    <w:rsid w:val="00917CD6"/>
    <w:rsid w:val="00920596"/>
    <w:rsid w:val="0092154D"/>
    <w:rsid w:val="00922231"/>
    <w:rsid w:val="00924CBA"/>
    <w:rsid w:val="00924D17"/>
    <w:rsid w:val="00925495"/>
    <w:rsid w:val="00925D50"/>
    <w:rsid w:val="00925EAD"/>
    <w:rsid w:val="00926C2A"/>
    <w:rsid w:val="00926EBF"/>
    <w:rsid w:val="00927E73"/>
    <w:rsid w:val="009300A8"/>
    <w:rsid w:val="0093027D"/>
    <w:rsid w:val="009304B3"/>
    <w:rsid w:val="009321AE"/>
    <w:rsid w:val="009322CE"/>
    <w:rsid w:val="00933195"/>
    <w:rsid w:val="00933717"/>
    <w:rsid w:val="00933F6E"/>
    <w:rsid w:val="00934DFC"/>
    <w:rsid w:val="00934F96"/>
    <w:rsid w:val="009368A4"/>
    <w:rsid w:val="00937DC7"/>
    <w:rsid w:val="00940532"/>
    <w:rsid w:val="009473E7"/>
    <w:rsid w:val="009526F6"/>
    <w:rsid w:val="009529DD"/>
    <w:rsid w:val="00953E6C"/>
    <w:rsid w:val="00954190"/>
    <w:rsid w:val="00955342"/>
    <w:rsid w:val="00957F83"/>
    <w:rsid w:val="00960389"/>
    <w:rsid w:val="009607EE"/>
    <w:rsid w:val="00961C9A"/>
    <w:rsid w:val="00961ECC"/>
    <w:rsid w:val="009631B0"/>
    <w:rsid w:val="00966289"/>
    <w:rsid w:val="009666CF"/>
    <w:rsid w:val="009671C0"/>
    <w:rsid w:val="0096771A"/>
    <w:rsid w:val="00970FB2"/>
    <w:rsid w:val="00971265"/>
    <w:rsid w:val="00972C3D"/>
    <w:rsid w:val="009730DE"/>
    <w:rsid w:val="00973858"/>
    <w:rsid w:val="00973D34"/>
    <w:rsid w:val="00976579"/>
    <w:rsid w:val="00976989"/>
    <w:rsid w:val="00977C78"/>
    <w:rsid w:val="00977EB3"/>
    <w:rsid w:val="00977EBE"/>
    <w:rsid w:val="009817B5"/>
    <w:rsid w:val="00982FC5"/>
    <w:rsid w:val="00984222"/>
    <w:rsid w:val="00984B0E"/>
    <w:rsid w:val="00986F10"/>
    <w:rsid w:val="00987179"/>
    <w:rsid w:val="0098759B"/>
    <w:rsid w:val="009908A9"/>
    <w:rsid w:val="00992C00"/>
    <w:rsid w:val="00992FB6"/>
    <w:rsid w:val="00995E99"/>
    <w:rsid w:val="009968EA"/>
    <w:rsid w:val="00996D88"/>
    <w:rsid w:val="00997395"/>
    <w:rsid w:val="009A24DE"/>
    <w:rsid w:val="009A279A"/>
    <w:rsid w:val="009A3400"/>
    <w:rsid w:val="009A36BD"/>
    <w:rsid w:val="009A5887"/>
    <w:rsid w:val="009A59CD"/>
    <w:rsid w:val="009A61F1"/>
    <w:rsid w:val="009A7807"/>
    <w:rsid w:val="009A7D2D"/>
    <w:rsid w:val="009B0040"/>
    <w:rsid w:val="009B087E"/>
    <w:rsid w:val="009B11B9"/>
    <w:rsid w:val="009B1682"/>
    <w:rsid w:val="009B19AA"/>
    <w:rsid w:val="009B34FA"/>
    <w:rsid w:val="009B63FB"/>
    <w:rsid w:val="009C0D9C"/>
    <w:rsid w:val="009C3492"/>
    <w:rsid w:val="009C3E05"/>
    <w:rsid w:val="009C70B1"/>
    <w:rsid w:val="009D029E"/>
    <w:rsid w:val="009D0398"/>
    <w:rsid w:val="009D0497"/>
    <w:rsid w:val="009D0544"/>
    <w:rsid w:val="009D0BF5"/>
    <w:rsid w:val="009D0E4F"/>
    <w:rsid w:val="009D2D87"/>
    <w:rsid w:val="009D316E"/>
    <w:rsid w:val="009D3254"/>
    <w:rsid w:val="009D4858"/>
    <w:rsid w:val="009D5FD2"/>
    <w:rsid w:val="009E08E1"/>
    <w:rsid w:val="009E41AB"/>
    <w:rsid w:val="009E42A3"/>
    <w:rsid w:val="009E44E8"/>
    <w:rsid w:val="009F020B"/>
    <w:rsid w:val="009F2BFE"/>
    <w:rsid w:val="009F335C"/>
    <w:rsid w:val="009F3504"/>
    <w:rsid w:val="009F3C90"/>
    <w:rsid w:val="009F41E2"/>
    <w:rsid w:val="009F420A"/>
    <w:rsid w:val="009F7A43"/>
    <w:rsid w:val="00A001C1"/>
    <w:rsid w:val="00A01C2C"/>
    <w:rsid w:val="00A062AE"/>
    <w:rsid w:val="00A07AF9"/>
    <w:rsid w:val="00A11436"/>
    <w:rsid w:val="00A119CB"/>
    <w:rsid w:val="00A11BCC"/>
    <w:rsid w:val="00A11EA8"/>
    <w:rsid w:val="00A123DF"/>
    <w:rsid w:val="00A1340D"/>
    <w:rsid w:val="00A13432"/>
    <w:rsid w:val="00A14316"/>
    <w:rsid w:val="00A1461F"/>
    <w:rsid w:val="00A175ED"/>
    <w:rsid w:val="00A20299"/>
    <w:rsid w:val="00A207E9"/>
    <w:rsid w:val="00A214CA"/>
    <w:rsid w:val="00A21A96"/>
    <w:rsid w:val="00A22258"/>
    <w:rsid w:val="00A22860"/>
    <w:rsid w:val="00A233A4"/>
    <w:rsid w:val="00A23609"/>
    <w:rsid w:val="00A248E0"/>
    <w:rsid w:val="00A257D0"/>
    <w:rsid w:val="00A317F9"/>
    <w:rsid w:val="00A338EF"/>
    <w:rsid w:val="00A33BBC"/>
    <w:rsid w:val="00A33EC2"/>
    <w:rsid w:val="00A33F9B"/>
    <w:rsid w:val="00A34740"/>
    <w:rsid w:val="00A34AA2"/>
    <w:rsid w:val="00A359D8"/>
    <w:rsid w:val="00A36C9E"/>
    <w:rsid w:val="00A3712C"/>
    <w:rsid w:val="00A375F3"/>
    <w:rsid w:val="00A37B19"/>
    <w:rsid w:val="00A400CB"/>
    <w:rsid w:val="00A40E0A"/>
    <w:rsid w:val="00A42A05"/>
    <w:rsid w:val="00A43393"/>
    <w:rsid w:val="00A43BD6"/>
    <w:rsid w:val="00A43D91"/>
    <w:rsid w:val="00A44E8D"/>
    <w:rsid w:val="00A46092"/>
    <w:rsid w:val="00A46B38"/>
    <w:rsid w:val="00A47B29"/>
    <w:rsid w:val="00A47FF8"/>
    <w:rsid w:val="00A50BEA"/>
    <w:rsid w:val="00A535CE"/>
    <w:rsid w:val="00A53AA1"/>
    <w:rsid w:val="00A54D53"/>
    <w:rsid w:val="00A57AB2"/>
    <w:rsid w:val="00A60001"/>
    <w:rsid w:val="00A6201E"/>
    <w:rsid w:val="00A620C3"/>
    <w:rsid w:val="00A63D66"/>
    <w:rsid w:val="00A63E42"/>
    <w:rsid w:val="00A652B3"/>
    <w:rsid w:val="00A6618B"/>
    <w:rsid w:val="00A6627C"/>
    <w:rsid w:val="00A6753D"/>
    <w:rsid w:val="00A6767D"/>
    <w:rsid w:val="00A67C5B"/>
    <w:rsid w:val="00A7228C"/>
    <w:rsid w:val="00A729CA"/>
    <w:rsid w:val="00A72CBC"/>
    <w:rsid w:val="00A72D0F"/>
    <w:rsid w:val="00A7323A"/>
    <w:rsid w:val="00A77086"/>
    <w:rsid w:val="00A80907"/>
    <w:rsid w:val="00A81684"/>
    <w:rsid w:val="00A8182E"/>
    <w:rsid w:val="00A825D6"/>
    <w:rsid w:val="00A83EDA"/>
    <w:rsid w:val="00A84092"/>
    <w:rsid w:val="00A8517E"/>
    <w:rsid w:val="00A9087B"/>
    <w:rsid w:val="00A90C0E"/>
    <w:rsid w:val="00A90E9E"/>
    <w:rsid w:val="00A91643"/>
    <w:rsid w:val="00A917B1"/>
    <w:rsid w:val="00A925C7"/>
    <w:rsid w:val="00A92FE1"/>
    <w:rsid w:val="00A94C24"/>
    <w:rsid w:val="00A96623"/>
    <w:rsid w:val="00A97038"/>
    <w:rsid w:val="00A97E3C"/>
    <w:rsid w:val="00AA0DAB"/>
    <w:rsid w:val="00AA1402"/>
    <w:rsid w:val="00AA1446"/>
    <w:rsid w:val="00AA1616"/>
    <w:rsid w:val="00AA18AB"/>
    <w:rsid w:val="00AA1A63"/>
    <w:rsid w:val="00AA2157"/>
    <w:rsid w:val="00AA54CC"/>
    <w:rsid w:val="00AA5564"/>
    <w:rsid w:val="00AA5C29"/>
    <w:rsid w:val="00AA79E5"/>
    <w:rsid w:val="00AB0B45"/>
    <w:rsid w:val="00AB180B"/>
    <w:rsid w:val="00AB208A"/>
    <w:rsid w:val="00AB4632"/>
    <w:rsid w:val="00AB47FA"/>
    <w:rsid w:val="00AB4A61"/>
    <w:rsid w:val="00AB52A8"/>
    <w:rsid w:val="00AB5A1F"/>
    <w:rsid w:val="00AB5DE4"/>
    <w:rsid w:val="00AB6603"/>
    <w:rsid w:val="00AB682E"/>
    <w:rsid w:val="00AB6CC6"/>
    <w:rsid w:val="00AB751B"/>
    <w:rsid w:val="00AC2216"/>
    <w:rsid w:val="00AC26ED"/>
    <w:rsid w:val="00AC2C88"/>
    <w:rsid w:val="00AC51F4"/>
    <w:rsid w:val="00AC6B2B"/>
    <w:rsid w:val="00AC7CC8"/>
    <w:rsid w:val="00AD2193"/>
    <w:rsid w:val="00AD3117"/>
    <w:rsid w:val="00AD3630"/>
    <w:rsid w:val="00AD3C0D"/>
    <w:rsid w:val="00AD4EBA"/>
    <w:rsid w:val="00AD69D7"/>
    <w:rsid w:val="00AD779B"/>
    <w:rsid w:val="00AE1D0C"/>
    <w:rsid w:val="00AE2D2F"/>
    <w:rsid w:val="00AE5E85"/>
    <w:rsid w:val="00AE66D5"/>
    <w:rsid w:val="00AE725B"/>
    <w:rsid w:val="00AF05C5"/>
    <w:rsid w:val="00AF0C19"/>
    <w:rsid w:val="00AF1177"/>
    <w:rsid w:val="00AF2268"/>
    <w:rsid w:val="00AF26AB"/>
    <w:rsid w:val="00AF26D8"/>
    <w:rsid w:val="00AF35FA"/>
    <w:rsid w:val="00AF4134"/>
    <w:rsid w:val="00AF5197"/>
    <w:rsid w:val="00AF5B82"/>
    <w:rsid w:val="00AF795C"/>
    <w:rsid w:val="00B034E4"/>
    <w:rsid w:val="00B05198"/>
    <w:rsid w:val="00B064D5"/>
    <w:rsid w:val="00B07D57"/>
    <w:rsid w:val="00B10345"/>
    <w:rsid w:val="00B12395"/>
    <w:rsid w:val="00B132D6"/>
    <w:rsid w:val="00B15C8B"/>
    <w:rsid w:val="00B16149"/>
    <w:rsid w:val="00B1742A"/>
    <w:rsid w:val="00B178DE"/>
    <w:rsid w:val="00B200A1"/>
    <w:rsid w:val="00B20292"/>
    <w:rsid w:val="00B22D9B"/>
    <w:rsid w:val="00B23FF7"/>
    <w:rsid w:val="00B249F9"/>
    <w:rsid w:val="00B25A3F"/>
    <w:rsid w:val="00B26DC1"/>
    <w:rsid w:val="00B278C5"/>
    <w:rsid w:val="00B30387"/>
    <w:rsid w:val="00B30F31"/>
    <w:rsid w:val="00B31513"/>
    <w:rsid w:val="00B318DE"/>
    <w:rsid w:val="00B32C29"/>
    <w:rsid w:val="00B356DE"/>
    <w:rsid w:val="00B35AAE"/>
    <w:rsid w:val="00B35D76"/>
    <w:rsid w:val="00B369DD"/>
    <w:rsid w:val="00B3795A"/>
    <w:rsid w:val="00B37D07"/>
    <w:rsid w:val="00B406F3"/>
    <w:rsid w:val="00B40E89"/>
    <w:rsid w:val="00B41CBA"/>
    <w:rsid w:val="00B42333"/>
    <w:rsid w:val="00B430F9"/>
    <w:rsid w:val="00B4320A"/>
    <w:rsid w:val="00B4322D"/>
    <w:rsid w:val="00B4399A"/>
    <w:rsid w:val="00B45564"/>
    <w:rsid w:val="00B458D7"/>
    <w:rsid w:val="00B46376"/>
    <w:rsid w:val="00B47F04"/>
    <w:rsid w:val="00B51498"/>
    <w:rsid w:val="00B51D9D"/>
    <w:rsid w:val="00B52322"/>
    <w:rsid w:val="00B52BAF"/>
    <w:rsid w:val="00B53734"/>
    <w:rsid w:val="00B5402B"/>
    <w:rsid w:val="00B54673"/>
    <w:rsid w:val="00B54F17"/>
    <w:rsid w:val="00B55B44"/>
    <w:rsid w:val="00B5777A"/>
    <w:rsid w:val="00B577CB"/>
    <w:rsid w:val="00B61296"/>
    <w:rsid w:val="00B61A77"/>
    <w:rsid w:val="00B62A58"/>
    <w:rsid w:val="00B65478"/>
    <w:rsid w:val="00B661ED"/>
    <w:rsid w:val="00B66AB5"/>
    <w:rsid w:val="00B67F52"/>
    <w:rsid w:val="00B7003D"/>
    <w:rsid w:val="00B71E89"/>
    <w:rsid w:val="00B721F6"/>
    <w:rsid w:val="00B72AC5"/>
    <w:rsid w:val="00B736BE"/>
    <w:rsid w:val="00B7696A"/>
    <w:rsid w:val="00B77077"/>
    <w:rsid w:val="00B77CE4"/>
    <w:rsid w:val="00B8014C"/>
    <w:rsid w:val="00B80E5E"/>
    <w:rsid w:val="00B81463"/>
    <w:rsid w:val="00B816D8"/>
    <w:rsid w:val="00B81973"/>
    <w:rsid w:val="00B83F59"/>
    <w:rsid w:val="00B8415E"/>
    <w:rsid w:val="00B8445A"/>
    <w:rsid w:val="00B84BF2"/>
    <w:rsid w:val="00B8540D"/>
    <w:rsid w:val="00B860EE"/>
    <w:rsid w:val="00B90458"/>
    <w:rsid w:val="00B90D32"/>
    <w:rsid w:val="00B91F0F"/>
    <w:rsid w:val="00B93F7B"/>
    <w:rsid w:val="00B94181"/>
    <w:rsid w:val="00B9433F"/>
    <w:rsid w:val="00B954C2"/>
    <w:rsid w:val="00B95666"/>
    <w:rsid w:val="00BA2119"/>
    <w:rsid w:val="00BA2953"/>
    <w:rsid w:val="00BA3094"/>
    <w:rsid w:val="00BA51BA"/>
    <w:rsid w:val="00BB1ECE"/>
    <w:rsid w:val="00BB2271"/>
    <w:rsid w:val="00BB72E6"/>
    <w:rsid w:val="00BC0583"/>
    <w:rsid w:val="00BC23B4"/>
    <w:rsid w:val="00BC2C43"/>
    <w:rsid w:val="00BC3BE9"/>
    <w:rsid w:val="00BC431A"/>
    <w:rsid w:val="00BC4E87"/>
    <w:rsid w:val="00BC5980"/>
    <w:rsid w:val="00BC77B1"/>
    <w:rsid w:val="00BD14D3"/>
    <w:rsid w:val="00BD247C"/>
    <w:rsid w:val="00BD27DE"/>
    <w:rsid w:val="00BD2889"/>
    <w:rsid w:val="00BD3123"/>
    <w:rsid w:val="00BD553B"/>
    <w:rsid w:val="00BD562C"/>
    <w:rsid w:val="00BD5A95"/>
    <w:rsid w:val="00BD6362"/>
    <w:rsid w:val="00BD645E"/>
    <w:rsid w:val="00BD66D7"/>
    <w:rsid w:val="00BD6A86"/>
    <w:rsid w:val="00BE080D"/>
    <w:rsid w:val="00BE0CD4"/>
    <w:rsid w:val="00BE2312"/>
    <w:rsid w:val="00BE24EC"/>
    <w:rsid w:val="00BE3ECF"/>
    <w:rsid w:val="00BE597C"/>
    <w:rsid w:val="00BE5A68"/>
    <w:rsid w:val="00BE6685"/>
    <w:rsid w:val="00BE795E"/>
    <w:rsid w:val="00BF1A3B"/>
    <w:rsid w:val="00BF376A"/>
    <w:rsid w:val="00BF4B00"/>
    <w:rsid w:val="00BF4F70"/>
    <w:rsid w:val="00BF523F"/>
    <w:rsid w:val="00BF5681"/>
    <w:rsid w:val="00BF7160"/>
    <w:rsid w:val="00BF7C56"/>
    <w:rsid w:val="00C01956"/>
    <w:rsid w:val="00C02A6C"/>
    <w:rsid w:val="00C038D8"/>
    <w:rsid w:val="00C06B53"/>
    <w:rsid w:val="00C1056E"/>
    <w:rsid w:val="00C114D6"/>
    <w:rsid w:val="00C1273C"/>
    <w:rsid w:val="00C13372"/>
    <w:rsid w:val="00C13546"/>
    <w:rsid w:val="00C13C39"/>
    <w:rsid w:val="00C14AE3"/>
    <w:rsid w:val="00C15B71"/>
    <w:rsid w:val="00C1607A"/>
    <w:rsid w:val="00C17E14"/>
    <w:rsid w:val="00C17E88"/>
    <w:rsid w:val="00C23484"/>
    <w:rsid w:val="00C23F9B"/>
    <w:rsid w:val="00C2585B"/>
    <w:rsid w:val="00C26DA1"/>
    <w:rsid w:val="00C2724A"/>
    <w:rsid w:val="00C306CA"/>
    <w:rsid w:val="00C31230"/>
    <w:rsid w:val="00C3301D"/>
    <w:rsid w:val="00C3383F"/>
    <w:rsid w:val="00C33E31"/>
    <w:rsid w:val="00C343E8"/>
    <w:rsid w:val="00C36C81"/>
    <w:rsid w:val="00C370D9"/>
    <w:rsid w:val="00C4077C"/>
    <w:rsid w:val="00C41B8B"/>
    <w:rsid w:val="00C42755"/>
    <w:rsid w:val="00C45330"/>
    <w:rsid w:val="00C4786E"/>
    <w:rsid w:val="00C50428"/>
    <w:rsid w:val="00C50F3B"/>
    <w:rsid w:val="00C51248"/>
    <w:rsid w:val="00C515DC"/>
    <w:rsid w:val="00C51F6F"/>
    <w:rsid w:val="00C549F6"/>
    <w:rsid w:val="00C55D69"/>
    <w:rsid w:val="00C575D6"/>
    <w:rsid w:val="00C60DFD"/>
    <w:rsid w:val="00C61688"/>
    <w:rsid w:val="00C62CA5"/>
    <w:rsid w:val="00C62F25"/>
    <w:rsid w:val="00C648D2"/>
    <w:rsid w:val="00C65647"/>
    <w:rsid w:val="00C658A0"/>
    <w:rsid w:val="00C65E11"/>
    <w:rsid w:val="00C661B1"/>
    <w:rsid w:val="00C67D08"/>
    <w:rsid w:val="00C713EF"/>
    <w:rsid w:val="00C7248B"/>
    <w:rsid w:val="00C72D81"/>
    <w:rsid w:val="00C7411D"/>
    <w:rsid w:val="00C752A4"/>
    <w:rsid w:val="00C767A2"/>
    <w:rsid w:val="00C76EA9"/>
    <w:rsid w:val="00C801B2"/>
    <w:rsid w:val="00C80450"/>
    <w:rsid w:val="00C8146D"/>
    <w:rsid w:val="00C83E58"/>
    <w:rsid w:val="00C85C41"/>
    <w:rsid w:val="00C86EF1"/>
    <w:rsid w:val="00C871EA"/>
    <w:rsid w:val="00C92858"/>
    <w:rsid w:val="00C92C39"/>
    <w:rsid w:val="00C93B7B"/>
    <w:rsid w:val="00C93F99"/>
    <w:rsid w:val="00C95DBE"/>
    <w:rsid w:val="00C95E22"/>
    <w:rsid w:val="00C960E8"/>
    <w:rsid w:val="00C96423"/>
    <w:rsid w:val="00C96CD8"/>
    <w:rsid w:val="00C97DDF"/>
    <w:rsid w:val="00CA1425"/>
    <w:rsid w:val="00CA4F35"/>
    <w:rsid w:val="00CA7F05"/>
    <w:rsid w:val="00CB0D80"/>
    <w:rsid w:val="00CB341F"/>
    <w:rsid w:val="00CB377B"/>
    <w:rsid w:val="00CB4F6B"/>
    <w:rsid w:val="00CB6337"/>
    <w:rsid w:val="00CB7AA3"/>
    <w:rsid w:val="00CC07A3"/>
    <w:rsid w:val="00CC172D"/>
    <w:rsid w:val="00CC1F92"/>
    <w:rsid w:val="00CC3C84"/>
    <w:rsid w:val="00CC49EF"/>
    <w:rsid w:val="00CC600B"/>
    <w:rsid w:val="00CC645A"/>
    <w:rsid w:val="00CC6734"/>
    <w:rsid w:val="00CC6CBD"/>
    <w:rsid w:val="00CC7F2A"/>
    <w:rsid w:val="00CD42A0"/>
    <w:rsid w:val="00CD5743"/>
    <w:rsid w:val="00CD5C43"/>
    <w:rsid w:val="00CD5C53"/>
    <w:rsid w:val="00CD6996"/>
    <w:rsid w:val="00CE1419"/>
    <w:rsid w:val="00CE172C"/>
    <w:rsid w:val="00CE3402"/>
    <w:rsid w:val="00CE4B18"/>
    <w:rsid w:val="00CE565A"/>
    <w:rsid w:val="00CE7B56"/>
    <w:rsid w:val="00CF0A48"/>
    <w:rsid w:val="00CF0C15"/>
    <w:rsid w:val="00CF14D0"/>
    <w:rsid w:val="00CF1CE0"/>
    <w:rsid w:val="00CF1DDC"/>
    <w:rsid w:val="00CF40DE"/>
    <w:rsid w:val="00CF6236"/>
    <w:rsid w:val="00CF65E0"/>
    <w:rsid w:val="00CF6E32"/>
    <w:rsid w:val="00D02184"/>
    <w:rsid w:val="00D024A8"/>
    <w:rsid w:val="00D034D5"/>
    <w:rsid w:val="00D0417B"/>
    <w:rsid w:val="00D0485C"/>
    <w:rsid w:val="00D05B21"/>
    <w:rsid w:val="00D07628"/>
    <w:rsid w:val="00D10902"/>
    <w:rsid w:val="00D11051"/>
    <w:rsid w:val="00D11169"/>
    <w:rsid w:val="00D11CC8"/>
    <w:rsid w:val="00D11DF0"/>
    <w:rsid w:val="00D1410D"/>
    <w:rsid w:val="00D14147"/>
    <w:rsid w:val="00D143A8"/>
    <w:rsid w:val="00D14C05"/>
    <w:rsid w:val="00D14CBC"/>
    <w:rsid w:val="00D17417"/>
    <w:rsid w:val="00D17902"/>
    <w:rsid w:val="00D17A60"/>
    <w:rsid w:val="00D20392"/>
    <w:rsid w:val="00D26AB3"/>
    <w:rsid w:val="00D276C7"/>
    <w:rsid w:val="00D30DBC"/>
    <w:rsid w:val="00D32A23"/>
    <w:rsid w:val="00D33E87"/>
    <w:rsid w:val="00D3402B"/>
    <w:rsid w:val="00D3411D"/>
    <w:rsid w:val="00D342B1"/>
    <w:rsid w:val="00D408FC"/>
    <w:rsid w:val="00D409AB"/>
    <w:rsid w:val="00D41061"/>
    <w:rsid w:val="00D4369F"/>
    <w:rsid w:val="00D46628"/>
    <w:rsid w:val="00D47754"/>
    <w:rsid w:val="00D5119B"/>
    <w:rsid w:val="00D54E31"/>
    <w:rsid w:val="00D55A51"/>
    <w:rsid w:val="00D57BD5"/>
    <w:rsid w:val="00D600F1"/>
    <w:rsid w:val="00D62E97"/>
    <w:rsid w:val="00D63276"/>
    <w:rsid w:val="00D63AE4"/>
    <w:rsid w:val="00D6416E"/>
    <w:rsid w:val="00D6492E"/>
    <w:rsid w:val="00D65810"/>
    <w:rsid w:val="00D664CB"/>
    <w:rsid w:val="00D669CA"/>
    <w:rsid w:val="00D802FA"/>
    <w:rsid w:val="00D81531"/>
    <w:rsid w:val="00D82125"/>
    <w:rsid w:val="00D82C07"/>
    <w:rsid w:val="00D82E81"/>
    <w:rsid w:val="00D83392"/>
    <w:rsid w:val="00D837FE"/>
    <w:rsid w:val="00D84643"/>
    <w:rsid w:val="00D8496C"/>
    <w:rsid w:val="00D85E55"/>
    <w:rsid w:val="00D86192"/>
    <w:rsid w:val="00D87AF1"/>
    <w:rsid w:val="00D92117"/>
    <w:rsid w:val="00D922A4"/>
    <w:rsid w:val="00D92C9A"/>
    <w:rsid w:val="00D948E9"/>
    <w:rsid w:val="00D9723A"/>
    <w:rsid w:val="00D97363"/>
    <w:rsid w:val="00D97C47"/>
    <w:rsid w:val="00DA0A4D"/>
    <w:rsid w:val="00DA1CE5"/>
    <w:rsid w:val="00DA47EB"/>
    <w:rsid w:val="00DA6465"/>
    <w:rsid w:val="00DB097F"/>
    <w:rsid w:val="00DB0B7B"/>
    <w:rsid w:val="00DB0F12"/>
    <w:rsid w:val="00DB1EF9"/>
    <w:rsid w:val="00DB251F"/>
    <w:rsid w:val="00DB4097"/>
    <w:rsid w:val="00DB5AF1"/>
    <w:rsid w:val="00DB5CE5"/>
    <w:rsid w:val="00DC1C76"/>
    <w:rsid w:val="00DC3ECE"/>
    <w:rsid w:val="00DC68D4"/>
    <w:rsid w:val="00DD0139"/>
    <w:rsid w:val="00DD0A64"/>
    <w:rsid w:val="00DD1878"/>
    <w:rsid w:val="00DD18E6"/>
    <w:rsid w:val="00DD1995"/>
    <w:rsid w:val="00DD1FCE"/>
    <w:rsid w:val="00DD2F6B"/>
    <w:rsid w:val="00DD361A"/>
    <w:rsid w:val="00DD4189"/>
    <w:rsid w:val="00DD657A"/>
    <w:rsid w:val="00DD662B"/>
    <w:rsid w:val="00DD724C"/>
    <w:rsid w:val="00DD7463"/>
    <w:rsid w:val="00DE0072"/>
    <w:rsid w:val="00DE0A86"/>
    <w:rsid w:val="00DE0D35"/>
    <w:rsid w:val="00DE1D84"/>
    <w:rsid w:val="00DE3028"/>
    <w:rsid w:val="00DE3394"/>
    <w:rsid w:val="00DE3658"/>
    <w:rsid w:val="00DE6D37"/>
    <w:rsid w:val="00DE742B"/>
    <w:rsid w:val="00DE7563"/>
    <w:rsid w:val="00DE79E5"/>
    <w:rsid w:val="00DF01DA"/>
    <w:rsid w:val="00DF0FC8"/>
    <w:rsid w:val="00DF3398"/>
    <w:rsid w:val="00DF38A0"/>
    <w:rsid w:val="00DF4257"/>
    <w:rsid w:val="00DF4D78"/>
    <w:rsid w:val="00DF50BA"/>
    <w:rsid w:val="00DF6241"/>
    <w:rsid w:val="00E02943"/>
    <w:rsid w:val="00E0389B"/>
    <w:rsid w:val="00E04FE0"/>
    <w:rsid w:val="00E07197"/>
    <w:rsid w:val="00E0777E"/>
    <w:rsid w:val="00E07D50"/>
    <w:rsid w:val="00E10900"/>
    <w:rsid w:val="00E10D5A"/>
    <w:rsid w:val="00E11153"/>
    <w:rsid w:val="00E117A0"/>
    <w:rsid w:val="00E1394B"/>
    <w:rsid w:val="00E1403C"/>
    <w:rsid w:val="00E1579B"/>
    <w:rsid w:val="00E1596B"/>
    <w:rsid w:val="00E1656D"/>
    <w:rsid w:val="00E16DC7"/>
    <w:rsid w:val="00E172B0"/>
    <w:rsid w:val="00E174D9"/>
    <w:rsid w:val="00E211F6"/>
    <w:rsid w:val="00E2143F"/>
    <w:rsid w:val="00E24469"/>
    <w:rsid w:val="00E24D90"/>
    <w:rsid w:val="00E24EF7"/>
    <w:rsid w:val="00E24F59"/>
    <w:rsid w:val="00E2537E"/>
    <w:rsid w:val="00E2545C"/>
    <w:rsid w:val="00E259D0"/>
    <w:rsid w:val="00E259DE"/>
    <w:rsid w:val="00E2753F"/>
    <w:rsid w:val="00E3004A"/>
    <w:rsid w:val="00E36B0C"/>
    <w:rsid w:val="00E36B84"/>
    <w:rsid w:val="00E37541"/>
    <w:rsid w:val="00E4025E"/>
    <w:rsid w:val="00E41F9C"/>
    <w:rsid w:val="00E42391"/>
    <w:rsid w:val="00E453EF"/>
    <w:rsid w:val="00E4550A"/>
    <w:rsid w:val="00E46A14"/>
    <w:rsid w:val="00E47C82"/>
    <w:rsid w:val="00E50715"/>
    <w:rsid w:val="00E51832"/>
    <w:rsid w:val="00E52706"/>
    <w:rsid w:val="00E52DEC"/>
    <w:rsid w:val="00E561F3"/>
    <w:rsid w:val="00E57AF0"/>
    <w:rsid w:val="00E600B0"/>
    <w:rsid w:val="00E60298"/>
    <w:rsid w:val="00E60AFF"/>
    <w:rsid w:val="00E6363F"/>
    <w:rsid w:val="00E66087"/>
    <w:rsid w:val="00E6675A"/>
    <w:rsid w:val="00E66817"/>
    <w:rsid w:val="00E674A3"/>
    <w:rsid w:val="00E67893"/>
    <w:rsid w:val="00E7148C"/>
    <w:rsid w:val="00E7156B"/>
    <w:rsid w:val="00E72260"/>
    <w:rsid w:val="00E7388E"/>
    <w:rsid w:val="00E75771"/>
    <w:rsid w:val="00E75C29"/>
    <w:rsid w:val="00E76A20"/>
    <w:rsid w:val="00E77196"/>
    <w:rsid w:val="00E80B00"/>
    <w:rsid w:val="00E82A00"/>
    <w:rsid w:val="00E83807"/>
    <w:rsid w:val="00E8387B"/>
    <w:rsid w:val="00E83D78"/>
    <w:rsid w:val="00E85335"/>
    <w:rsid w:val="00E856E9"/>
    <w:rsid w:val="00E858AE"/>
    <w:rsid w:val="00E86F91"/>
    <w:rsid w:val="00E872A5"/>
    <w:rsid w:val="00E87568"/>
    <w:rsid w:val="00E87CAF"/>
    <w:rsid w:val="00E9006A"/>
    <w:rsid w:val="00E9046D"/>
    <w:rsid w:val="00E90717"/>
    <w:rsid w:val="00E92B40"/>
    <w:rsid w:val="00EA00E9"/>
    <w:rsid w:val="00EA272F"/>
    <w:rsid w:val="00EA2818"/>
    <w:rsid w:val="00EA2A08"/>
    <w:rsid w:val="00EA373E"/>
    <w:rsid w:val="00EA3DD2"/>
    <w:rsid w:val="00EA4080"/>
    <w:rsid w:val="00EA522F"/>
    <w:rsid w:val="00EA532D"/>
    <w:rsid w:val="00EA613E"/>
    <w:rsid w:val="00EA7B1E"/>
    <w:rsid w:val="00EB0BC4"/>
    <w:rsid w:val="00EB1054"/>
    <w:rsid w:val="00EB1CDF"/>
    <w:rsid w:val="00EB2672"/>
    <w:rsid w:val="00EB3139"/>
    <w:rsid w:val="00EB44D1"/>
    <w:rsid w:val="00EB64D2"/>
    <w:rsid w:val="00EB6A82"/>
    <w:rsid w:val="00EB79FB"/>
    <w:rsid w:val="00EC1566"/>
    <w:rsid w:val="00EC3341"/>
    <w:rsid w:val="00EC4019"/>
    <w:rsid w:val="00EC4326"/>
    <w:rsid w:val="00EC4C18"/>
    <w:rsid w:val="00EC57B3"/>
    <w:rsid w:val="00EC728C"/>
    <w:rsid w:val="00EC7F29"/>
    <w:rsid w:val="00ED17D6"/>
    <w:rsid w:val="00ED1B29"/>
    <w:rsid w:val="00ED1E12"/>
    <w:rsid w:val="00ED1F0A"/>
    <w:rsid w:val="00ED249E"/>
    <w:rsid w:val="00ED3CF6"/>
    <w:rsid w:val="00ED4561"/>
    <w:rsid w:val="00ED5AA7"/>
    <w:rsid w:val="00ED75FE"/>
    <w:rsid w:val="00EE02E7"/>
    <w:rsid w:val="00EE05CF"/>
    <w:rsid w:val="00EE1DCA"/>
    <w:rsid w:val="00EE2194"/>
    <w:rsid w:val="00EE37A3"/>
    <w:rsid w:val="00EE38C0"/>
    <w:rsid w:val="00EE399C"/>
    <w:rsid w:val="00EE3F74"/>
    <w:rsid w:val="00EE46F8"/>
    <w:rsid w:val="00EE5273"/>
    <w:rsid w:val="00EE5AE4"/>
    <w:rsid w:val="00EE5AFE"/>
    <w:rsid w:val="00EE5FC5"/>
    <w:rsid w:val="00EE6478"/>
    <w:rsid w:val="00EE77AB"/>
    <w:rsid w:val="00EE7B0D"/>
    <w:rsid w:val="00EE7EA2"/>
    <w:rsid w:val="00EF2A68"/>
    <w:rsid w:val="00EF2C25"/>
    <w:rsid w:val="00EF4F7A"/>
    <w:rsid w:val="00EF62F7"/>
    <w:rsid w:val="00EF63AD"/>
    <w:rsid w:val="00F003CE"/>
    <w:rsid w:val="00F01B6A"/>
    <w:rsid w:val="00F03F8A"/>
    <w:rsid w:val="00F05E2E"/>
    <w:rsid w:val="00F1012D"/>
    <w:rsid w:val="00F11009"/>
    <w:rsid w:val="00F1125A"/>
    <w:rsid w:val="00F11D25"/>
    <w:rsid w:val="00F1447B"/>
    <w:rsid w:val="00F1657A"/>
    <w:rsid w:val="00F17246"/>
    <w:rsid w:val="00F17481"/>
    <w:rsid w:val="00F21032"/>
    <w:rsid w:val="00F21539"/>
    <w:rsid w:val="00F21D6A"/>
    <w:rsid w:val="00F23447"/>
    <w:rsid w:val="00F25082"/>
    <w:rsid w:val="00F2559E"/>
    <w:rsid w:val="00F25F25"/>
    <w:rsid w:val="00F260EF"/>
    <w:rsid w:val="00F278F7"/>
    <w:rsid w:val="00F2798B"/>
    <w:rsid w:val="00F32598"/>
    <w:rsid w:val="00F332CB"/>
    <w:rsid w:val="00F35F8B"/>
    <w:rsid w:val="00F36755"/>
    <w:rsid w:val="00F36AF6"/>
    <w:rsid w:val="00F37D57"/>
    <w:rsid w:val="00F42134"/>
    <w:rsid w:val="00F43779"/>
    <w:rsid w:val="00F43D5E"/>
    <w:rsid w:val="00F43E6C"/>
    <w:rsid w:val="00F43E92"/>
    <w:rsid w:val="00F474A2"/>
    <w:rsid w:val="00F475A6"/>
    <w:rsid w:val="00F511E9"/>
    <w:rsid w:val="00F54A00"/>
    <w:rsid w:val="00F56CE6"/>
    <w:rsid w:val="00F5763C"/>
    <w:rsid w:val="00F60994"/>
    <w:rsid w:val="00F61345"/>
    <w:rsid w:val="00F63CEB"/>
    <w:rsid w:val="00F64950"/>
    <w:rsid w:val="00F665BE"/>
    <w:rsid w:val="00F678B8"/>
    <w:rsid w:val="00F70CB5"/>
    <w:rsid w:val="00F71AE1"/>
    <w:rsid w:val="00F73AF5"/>
    <w:rsid w:val="00F74C55"/>
    <w:rsid w:val="00F75F7D"/>
    <w:rsid w:val="00F76BD5"/>
    <w:rsid w:val="00F8030D"/>
    <w:rsid w:val="00F81757"/>
    <w:rsid w:val="00F819AE"/>
    <w:rsid w:val="00F84F7F"/>
    <w:rsid w:val="00F85A4D"/>
    <w:rsid w:val="00F865F9"/>
    <w:rsid w:val="00F877CA"/>
    <w:rsid w:val="00F904EE"/>
    <w:rsid w:val="00F90E48"/>
    <w:rsid w:val="00F92198"/>
    <w:rsid w:val="00F9321B"/>
    <w:rsid w:val="00F94737"/>
    <w:rsid w:val="00F95A51"/>
    <w:rsid w:val="00F9641B"/>
    <w:rsid w:val="00FA06A5"/>
    <w:rsid w:val="00FA0E32"/>
    <w:rsid w:val="00FA2F63"/>
    <w:rsid w:val="00FA2F68"/>
    <w:rsid w:val="00FA5961"/>
    <w:rsid w:val="00FA5A9F"/>
    <w:rsid w:val="00FA6574"/>
    <w:rsid w:val="00FA75B9"/>
    <w:rsid w:val="00FA7856"/>
    <w:rsid w:val="00FA7C2A"/>
    <w:rsid w:val="00FB0A1F"/>
    <w:rsid w:val="00FB18C6"/>
    <w:rsid w:val="00FB3521"/>
    <w:rsid w:val="00FB3561"/>
    <w:rsid w:val="00FB49FD"/>
    <w:rsid w:val="00FB5EF8"/>
    <w:rsid w:val="00FB7117"/>
    <w:rsid w:val="00FB7D5B"/>
    <w:rsid w:val="00FC0232"/>
    <w:rsid w:val="00FC111E"/>
    <w:rsid w:val="00FC2376"/>
    <w:rsid w:val="00FC2565"/>
    <w:rsid w:val="00FC6813"/>
    <w:rsid w:val="00FC6C36"/>
    <w:rsid w:val="00FD16B6"/>
    <w:rsid w:val="00FD26BE"/>
    <w:rsid w:val="00FD3D1C"/>
    <w:rsid w:val="00FD6BD6"/>
    <w:rsid w:val="00FE04AE"/>
    <w:rsid w:val="00FE34F3"/>
    <w:rsid w:val="00FE4454"/>
    <w:rsid w:val="00FE4768"/>
    <w:rsid w:val="00FE5233"/>
    <w:rsid w:val="00FF0173"/>
    <w:rsid w:val="00FF1D83"/>
    <w:rsid w:val="00FF2752"/>
    <w:rsid w:val="00FF3E32"/>
    <w:rsid w:val="00FF4008"/>
    <w:rsid w:val="00FF4038"/>
    <w:rsid w:val="00FF4C08"/>
    <w:rsid w:val="00FF5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D6AB87E"/>
  <w15:docId w15:val="{1E1F8D2A-06A5-4E12-81A9-BB94750D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83D78"/>
    <w:pPr>
      <w:keepNext/>
      <w:widowControl w:val="0"/>
      <w:autoSpaceDE w:val="0"/>
      <w:autoSpaceDN w:val="0"/>
      <w:adjustRightInd w:val="0"/>
      <w:spacing w:line="360" w:lineRule="auto"/>
      <w:ind w:firstLine="72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3D7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Заголовок Распоряжения"/>
    <w:basedOn w:val="a0"/>
    <w:uiPriority w:val="1"/>
    <w:qFormat/>
    <w:rsid w:val="00382F32"/>
    <w:rPr>
      <w:rFonts w:ascii="Times New Roman" w:hAnsi="Times New Roman"/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82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F3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82F32"/>
    <w:rPr>
      <w:color w:val="0000FF" w:themeColor="hyperlink"/>
      <w:u w:val="single"/>
    </w:rPr>
  </w:style>
  <w:style w:type="paragraph" w:customStyle="1" w:styleId="2">
    <w:name w:val="Основной текст2"/>
    <w:basedOn w:val="a"/>
    <w:rsid w:val="00382F32"/>
    <w:pPr>
      <w:shd w:val="clear" w:color="auto" w:fill="FFFFFF"/>
      <w:spacing w:before="600" w:after="240" w:line="317" w:lineRule="exact"/>
      <w:jc w:val="both"/>
    </w:pPr>
    <w:rPr>
      <w:sz w:val="27"/>
      <w:szCs w:val="27"/>
      <w:lang w:eastAsia="en-US"/>
    </w:rPr>
  </w:style>
  <w:style w:type="paragraph" w:styleId="a7">
    <w:name w:val="List Paragraph"/>
    <w:basedOn w:val="a"/>
    <w:uiPriority w:val="34"/>
    <w:qFormat/>
    <w:rsid w:val="00064818"/>
    <w:pPr>
      <w:ind w:left="720"/>
      <w:contextualSpacing/>
    </w:pPr>
  </w:style>
  <w:style w:type="paragraph" w:styleId="a8">
    <w:name w:val="Body Text"/>
    <w:basedOn w:val="a"/>
    <w:link w:val="a9"/>
    <w:rsid w:val="00EC4019"/>
    <w:pPr>
      <w:spacing w:after="120"/>
    </w:pPr>
  </w:style>
  <w:style w:type="character" w:customStyle="1" w:styleId="a9">
    <w:name w:val="Основной текст Знак"/>
    <w:basedOn w:val="a0"/>
    <w:link w:val="a8"/>
    <w:rsid w:val="00EC40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50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"/>
    <w:basedOn w:val="a"/>
    <w:rsid w:val="00FF403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6719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71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719C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719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57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Cell">
    <w:name w:val="ConsPlusCell"/>
    <w:rsid w:val="004857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8576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rsid w:val="0048576B"/>
    <w:rPr>
      <w:rFonts w:ascii="Calibri" w:eastAsia="Calibri" w:hAnsi="Calibri" w:cs="Calibri"/>
      <w:lang w:eastAsia="ru-RU"/>
    </w:rPr>
  </w:style>
  <w:style w:type="paragraph" w:styleId="af">
    <w:name w:val="Body Text Indent"/>
    <w:basedOn w:val="a"/>
    <w:link w:val="af0"/>
    <w:rsid w:val="0048576B"/>
    <w:pPr>
      <w:spacing w:after="120"/>
      <w:ind w:left="283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48576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D4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99"/>
    <w:qFormat/>
    <w:rsid w:val="0067120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83D78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62">
    <w:name w:val="Font Style62"/>
    <w:rsid w:val="00E83D78"/>
    <w:rPr>
      <w:rFonts w:ascii="Times New Roman" w:hAnsi="Times New Roman"/>
      <w:b/>
      <w:sz w:val="36"/>
    </w:rPr>
  </w:style>
  <w:style w:type="character" w:customStyle="1" w:styleId="af2">
    <w:name w:val="Название Постановления"/>
    <w:basedOn w:val="a0"/>
    <w:uiPriority w:val="1"/>
    <w:qFormat/>
    <w:rsid w:val="00C06B53"/>
    <w:rPr>
      <w:rFonts w:ascii="Times New Roman" w:hAnsi="Times New Roman"/>
      <w:b/>
      <w:sz w:val="26"/>
    </w:rPr>
  </w:style>
  <w:style w:type="paragraph" w:styleId="20">
    <w:name w:val="Body Text 2"/>
    <w:basedOn w:val="a"/>
    <w:link w:val="21"/>
    <w:uiPriority w:val="99"/>
    <w:rsid w:val="00B9418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B941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B94181"/>
    <w:rPr>
      <w:rFonts w:ascii="Times New Roman" w:hAnsi="Times New Roman"/>
      <w:b/>
      <w:sz w:val="24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B94181"/>
    <w:pPr>
      <w:shd w:val="clear" w:color="auto" w:fill="FFFFFF"/>
      <w:spacing w:before="240" w:after="360" w:line="240" w:lineRule="atLeast"/>
      <w:jc w:val="both"/>
    </w:pPr>
    <w:rPr>
      <w:rFonts w:eastAsiaTheme="minorHAnsi" w:cstheme="minorBidi"/>
      <w:b/>
      <w:sz w:val="24"/>
      <w:szCs w:val="22"/>
      <w:lang w:eastAsia="en-US"/>
    </w:rPr>
  </w:style>
  <w:style w:type="table" w:customStyle="1" w:styleId="12">
    <w:name w:val="Сетка таблицы1"/>
    <w:basedOn w:val="a1"/>
    <w:next w:val="aa"/>
    <w:uiPriority w:val="39"/>
    <w:rsid w:val="00B94181"/>
    <w:pPr>
      <w:spacing w:after="0" w:line="240" w:lineRule="auto"/>
    </w:pPr>
    <w:rPr>
      <w:rFonts w:ascii="Arial Unicode MS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uiPriority w:val="99"/>
    <w:rsid w:val="00B9418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94181"/>
    <w:pPr>
      <w:shd w:val="clear" w:color="auto" w:fill="FFFFFF"/>
      <w:spacing w:line="240" w:lineRule="atLeast"/>
    </w:pPr>
    <w:rPr>
      <w:rFonts w:eastAsiaTheme="minorHAnsi"/>
      <w:sz w:val="18"/>
      <w:szCs w:val="18"/>
      <w:lang w:eastAsia="en-US"/>
    </w:rPr>
  </w:style>
  <w:style w:type="paragraph" w:customStyle="1" w:styleId="81">
    <w:name w:val="Основной текст (8)1"/>
    <w:basedOn w:val="a"/>
    <w:uiPriority w:val="99"/>
    <w:rsid w:val="00B94181"/>
    <w:pPr>
      <w:shd w:val="clear" w:color="auto" w:fill="FFFFFF"/>
      <w:spacing w:line="240" w:lineRule="atLeast"/>
      <w:jc w:val="right"/>
    </w:pPr>
    <w:rPr>
      <w:rFonts w:eastAsiaTheme="minorHAnsi"/>
      <w:sz w:val="14"/>
      <w:szCs w:val="14"/>
      <w:lang w:eastAsia="en-US"/>
    </w:rPr>
  </w:style>
  <w:style w:type="character" w:customStyle="1" w:styleId="5">
    <w:name w:val="Основной текст (5)_"/>
    <w:basedOn w:val="a0"/>
    <w:link w:val="50"/>
    <w:uiPriority w:val="99"/>
    <w:rsid w:val="00B9418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94181"/>
    <w:pPr>
      <w:shd w:val="clear" w:color="auto" w:fill="FFFFFF"/>
      <w:spacing w:line="240" w:lineRule="atLeast"/>
    </w:pPr>
    <w:rPr>
      <w:rFonts w:eastAsiaTheme="minorHAnsi"/>
      <w:b/>
      <w:bCs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uiPriority w:val="99"/>
    <w:rsid w:val="00B94181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B94181"/>
    <w:pPr>
      <w:shd w:val="clear" w:color="auto" w:fill="FFFFFF"/>
      <w:spacing w:line="240" w:lineRule="atLeast"/>
      <w:jc w:val="both"/>
    </w:pPr>
    <w:rPr>
      <w:rFonts w:eastAsiaTheme="minorHAnsi"/>
      <w:b/>
      <w:bCs/>
      <w:i/>
      <w:iCs/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uiPriority w:val="99"/>
    <w:rsid w:val="00B94181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B94181"/>
    <w:pPr>
      <w:shd w:val="clear" w:color="auto" w:fill="FFFFFF"/>
      <w:spacing w:line="206" w:lineRule="exact"/>
      <w:jc w:val="both"/>
    </w:pPr>
    <w:rPr>
      <w:rFonts w:eastAsiaTheme="minorHAnsi"/>
      <w:b/>
      <w:bCs/>
      <w:sz w:val="18"/>
      <w:szCs w:val="18"/>
      <w:lang w:eastAsia="en-US"/>
    </w:rPr>
  </w:style>
  <w:style w:type="character" w:styleId="af3">
    <w:name w:val="annotation reference"/>
    <w:basedOn w:val="a0"/>
    <w:uiPriority w:val="99"/>
    <w:semiHidden/>
    <w:unhideWhenUsed/>
    <w:rsid w:val="00217BF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17BFB"/>
  </w:style>
  <w:style w:type="character" w:customStyle="1" w:styleId="af5">
    <w:name w:val="Текст примечания Знак"/>
    <w:basedOn w:val="a0"/>
    <w:link w:val="af4"/>
    <w:uiPriority w:val="99"/>
    <w:semiHidden/>
    <w:rsid w:val="00217B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17BF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17B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Title"/>
    <w:basedOn w:val="a"/>
    <w:next w:val="a"/>
    <w:link w:val="af9"/>
    <w:uiPriority w:val="10"/>
    <w:qFormat/>
    <w:rsid w:val="004A4E1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9">
    <w:name w:val="Название Знак"/>
    <w:basedOn w:val="a0"/>
    <w:link w:val="af8"/>
    <w:uiPriority w:val="10"/>
    <w:rsid w:val="004A4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ntStyle65">
    <w:name w:val="Font Style65"/>
    <w:uiPriority w:val="99"/>
    <w:rsid w:val="0027170A"/>
    <w:rPr>
      <w:rFonts w:ascii="Times New Roman" w:hAnsi="Times New Roman"/>
      <w:sz w:val="22"/>
    </w:rPr>
  </w:style>
  <w:style w:type="paragraph" w:styleId="afa">
    <w:name w:val="Normal (Web)"/>
    <w:basedOn w:val="a"/>
    <w:uiPriority w:val="99"/>
    <w:unhideWhenUsed/>
    <w:rsid w:val="00685999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A9087B"/>
  </w:style>
  <w:style w:type="character" w:styleId="afb">
    <w:name w:val="FollowedHyperlink"/>
    <w:basedOn w:val="a0"/>
    <w:uiPriority w:val="99"/>
    <w:semiHidden/>
    <w:unhideWhenUsed/>
    <w:rsid w:val="00A9087B"/>
    <w:rPr>
      <w:color w:val="800080"/>
      <w:u w:val="single"/>
    </w:rPr>
  </w:style>
  <w:style w:type="paragraph" w:customStyle="1" w:styleId="msonormal0">
    <w:name w:val="msonormal"/>
    <w:basedOn w:val="a"/>
    <w:rsid w:val="00A9087B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A9087B"/>
    <w:pPr>
      <w:spacing w:before="100" w:beforeAutospacing="1" w:after="100" w:afterAutospacing="1"/>
    </w:pPr>
    <w:rPr>
      <w:sz w:val="23"/>
      <w:szCs w:val="23"/>
    </w:rPr>
  </w:style>
  <w:style w:type="paragraph" w:customStyle="1" w:styleId="font6">
    <w:name w:val="font6"/>
    <w:basedOn w:val="a"/>
    <w:rsid w:val="00A9087B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7">
    <w:name w:val="font7"/>
    <w:basedOn w:val="a"/>
    <w:rsid w:val="00A9087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A9087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9">
    <w:name w:val="font9"/>
    <w:basedOn w:val="a"/>
    <w:rsid w:val="00A9087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A9087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1">
    <w:name w:val="font11"/>
    <w:basedOn w:val="a"/>
    <w:rsid w:val="00A9087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A9087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A9087B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68">
    <w:name w:val="xl68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70">
    <w:name w:val="xl70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71">
    <w:name w:val="xl71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2">
    <w:name w:val="xl72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3"/>
      <w:szCs w:val="23"/>
    </w:rPr>
  </w:style>
  <w:style w:type="paragraph" w:customStyle="1" w:styleId="xl73">
    <w:name w:val="xl73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5">
    <w:name w:val="xl75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76">
    <w:name w:val="xl76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77">
    <w:name w:val="xl77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78">
    <w:name w:val="xl78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9">
    <w:name w:val="xl7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3"/>
      <w:szCs w:val="23"/>
    </w:rPr>
  </w:style>
  <w:style w:type="paragraph" w:customStyle="1" w:styleId="xl80">
    <w:name w:val="xl80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1">
    <w:name w:val="xl81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2">
    <w:name w:val="xl82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83">
    <w:name w:val="xl83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4">
    <w:name w:val="xl8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85">
    <w:name w:val="xl85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86">
    <w:name w:val="xl86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7">
    <w:name w:val="xl87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89">
    <w:name w:val="xl8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91">
    <w:name w:val="xl91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92">
    <w:name w:val="xl92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3">
    <w:name w:val="xl93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94">
    <w:name w:val="xl9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96">
    <w:name w:val="xl96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3"/>
      <w:szCs w:val="23"/>
    </w:rPr>
  </w:style>
  <w:style w:type="paragraph" w:customStyle="1" w:styleId="xl97">
    <w:name w:val="xl97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8">
    <w:name w:val="xl98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99">
    <w:name w:val="xl9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1">
    <w:name w:val="xl101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02">
    <w:name w:val="xl102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3"/>
      <w:szCs w:val="23"/>
    </w:rPr>
  </w:style>
  <w:style w:type="paragraph" w:customStyle="1" w:styleId="xl103">
    <w:name w:val="xl103"/>
    <w:basedOn w:val="a"/>
    <w:rsid w:val="00A9087B"/>
    <w:pP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4">
    <w:name w:val="xl10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06">
    <w:name w:val="xl106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3"/>
      <w:szCs w:val="23"/>
    </w:rPr>
  </w:style>
  <w:style w:type="paragraph" w:customStyle="1" w:styleId="xl107">
    <w:name w:val="xl107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109">
    <w:name w:val="xl109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111">
    <w:name w:val="xl111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112">
    <w:name w:val="xl112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116">
    <w:name w:val="xl116"/>
    <w:basedOn w:val="a"/>
    <w:rsid w:val="00A9087B"/>
    <w:pP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18">
    <w:name w:val="xl118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30">
    <w:name w:val="xl130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31">
    <w:name w:val="xl131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3"/>
      <w:szCs w:val="23"/>
    </w:rPr>
  </w:style>
  <w:style w:type="paragraph" w:customStyle="1" w:styleId="xl140">
    <w:name w:val="xl140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3"/>
      <w:szCs w:val="23"/>
    </w:rPr>
  </w:style>
  <w:style w:type="paragraph" w:customStyle="1" w:styleId="xl141">
    <w:name w:val="xl141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3"/>
      <w:szCs w:val="23"/>
    </w:rPr>
  </w:style>
  <w:style w:type="paragraph" w:customStyle="1" w:styleId="xl142">
    <w:name w:val="xl142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3"/>
      <w:szCs w:val="23"/>
    </w:rPr>
  </w:style>
  <w:style w:type="paragraph" w:customStyle="1" w:styleId="xl143">
    <w:name w:val="xl143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46">
    <w:name w:val="xl146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50">
    <w:name w:val="xl150"/>
    <w:basedOn w:val="a"/>
    <w:rsid w:val="00A908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A9087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A908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A9087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A9087B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A9087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A908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A9087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A908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0">
    <w:name w:val="xl160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3">
    <w:name w:val="xl163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64">
    <w:name w:val="xl164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65">
    <w:name w:val="xl165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66">
    <w:name w:val="xl166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3"/>
      <w:szCs w:val="23"/>
    </w:rPr>
  </w:style>
  <w:style w:type="paragraph" w:customStyle="1" w:styleId="xl167">
    <w:name w:val="xl167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3"/>
      <w:szCs w:val="23"/>
    </w:rPr>
  </w:style>
  <w:style w:type="paragraph" w:customStyle="1" w:styleId="xl168">
    <w:name w:val="xl16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3"/>
      <w:szCs w:val="23"/>
    </w:rPr>
  </w:style>
  <w:style w:type="paragraph" w:customStyle="1" w:styleId="xl169">
    <w:name w:val="xl16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5">
    <w:name w:val="xl175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178">
    <w:name w:val="xl178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179">
    <w:name w:val="xl179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180">
    <w:name w:val="xl180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81">
    <w:name w:val="xl181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82">
    <w:name w:val="xl182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183">
    <w:name w:val="xl183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6">
    <w:name w:val="xl186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7">
    <w:name w:val="xl18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8">
    <w:name w:val="xl18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9">
    <w:name w:val="xl18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90">
    <w:name w:val="xl190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1">
    <w:name w:val="xl191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2">
    <w:name w:val="xl192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3">
    <w:name w:val="xl193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8">
    <w:name w:val="xl198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200">
    <w:name w:val="xl200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201">
    <w:name w:val="xl201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4">
    <w:name w:val="xl20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5">
    <w:name w:val="xl205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206">
    <w:name w:val="xl206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207">
    <w:name w:val="xl20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208">
    <w:name w:val="xl208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09">
    <w:name w:val="xl20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10">
    <w:name w:val="xl210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11">
    <w:name w:val="xl211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212">
    <w:name w:val="xl212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213">
    <w:name w:val="xl213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14">
    <w:name w:val="xl214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215">
    <w:name w:val="xl215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216">
    <w:name w:val="xl216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17">
    <w:name w:val="xl217"/>
    <w:basedOn w:val="a"/>
    <w:rsid w:val="00A908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18">
    <w:name w:val="xl218"/>
    <w:basedOn w:val="a"/>
    <w:rsid w:val="00A9087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A908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A9087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a"/>
    <w:rsid w:val="00A9087B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A9087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226">
    <w:name w:val="xl226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7">
    <w:name w:val="xl22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28">
    <w:name w:val="xl22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30">
    <w:name w:val="xl230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1">
    <w:name w:val="xl231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2">
    <w:name w:val="xl232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233">
    <w:name w:val="xl233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34">
    <w:name w:val="xl234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35">
    <w:name w:val="xl235"/>
    <w:basedOn w:val="a"/>
    <w:rsid w:val="00A908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36">
    <w:name w:val="xl236"/>
    <w:basedOn w:val="a"/>
    <w:rsid w:val="00A9087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"/>
    <w:rsid w:val="00A908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rsid w:val="00A9087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"/>
    <w:rsid w:val="00A9087B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"/>
    <w:rsid w:val="00A9087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42">
    <w:name w:val="xl242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3">
    <w:name w:val="xl243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4">
    <w:name w:val="xl244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45">
    <w:name w:val="xl245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46">
    <w:name w:val="xl246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47">
    <w:name w:val="xl247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248">
    <w:name w:val="xl248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3"/>
      <w:szCs w:val="23"/>
    </w:rPr>
  </w:style>
  <w:style w:type="paragraph" w:customStyle="1" w:styleId="xl249">
    <w:name w:val="xl24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50">
    <w:name w:val="xl250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51">
    <w:name w:val="xl251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2">
    <w:name w:val="xl252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56">
    <w:name w:val="xl256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57">
    <w:name w:val="xl257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58">
    <w:name w:val="xl25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9">
    <w:name w:val="xl259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60">
    <w:name w:val="xl260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61">
    <w:name w:val="xl261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62">
    <w:name w:val="xl262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263">
    <w:name w:val="xl263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5">
    <w:name w:val="xl265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6">
    <w:name w:val="xl266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7">
    <w:name w:val="xl26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8">
    <w:name w:val="xl268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9">
    <w:name w:val="xl269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270">
    <w:name w:val="xl270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271">
    <w:name w:val="xl271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72">
    <w:name w:val="xl272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73">
    <w:name w:val="xl273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74">
    <w:name w:val="xl274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5">
    <w:name w:val="xl275"/>
    <w:basedOn w:val="a"/>
    <w:rsid w:val="00A9087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6">
    <w:name w:val="xl276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7">
    <w:name w:val="xl277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8">
    <w:name w:val="xl278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79">
    <w:name w:val="xl279"/>
    <w:basedOn w:val="a"/>
    <w:rsid w:val="00A908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80">
    <w:name w:val="xl280"/>
    <w:basedOn w:val="a"/>
    <w:rsid w:val="00A908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81">
    <w:name w:val="xl281"/>
    <w:basedOn w:val="a"/>
    <w:rsid w:val="00A908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82">
    <w:name w:val="xl282"/>
    <w:basedOn w:val="a"/>
    <w:rsid w:val="00A9087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A908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1F610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84">
    <w:name w:val="xl284"/>
    <w:basedOn w:val="a"/>
    <w:rsid w:val="001F610E"/>
    <w:pPr>
      <w:pBdr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285">
    <w:name w:val="xl285"/>
    <w:basedOn w:val="a"/>
    <w:rsid w:val="001F610E"/>
    <w:pPr>
      <w:pBdr>
        <w:top w:val="single" w:sz="8" w:space="0" w:color="auto"/>
        <w:left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"/>
    <w:rsid w:val="001F610E"/>
    <w:pPr>
      <w:pBdr>
        <w:top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"/>
    <w:rsid w:val="001F610E"/>
    <w:pPr>
      <w:pBdr>
        <w:top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a"/>
    <w:rsid w:val="001F610E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BDA4B016AC4795A460491A66EDD3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885954-47B4-4A25-B68E-FB1D585DB5E3}"/>
      </w:docPartPr>
      <w:docPartBody>
        <w:p w:rsidR="00B9228E" w:rsidRDefault="004C4784" w:rsidP="004C4784">
          <w:pPr>
            <w:pStyle w:val="B4BDA4B016AC4795A460491A66EDD367"/>
          </w:pPr>
          <w:r>
            <w:rPr>
              <w:rStyle w:val="a3"/>
              <w:rFonts w:eastAsiaTheme="minorHAnsi"/>
            </w:rPr>
            <w:t>Введите название постановления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67"/>
    <w:rsid w:val="0002092F"/>
    <w:rsid w:val="0003186E"/>
    <w:rsid w:val="00054E2A"/>
    <w:rsid w:val="00074509"/>
    <w:rsid w:val="000A30AD"/>
    <w:rsid w:val="000E3185"/>
    <w:rsid w:val="001026CC"/>
    <w:rsid w:val="00106ED9"/>
    <w:rsid w:val="001313EC"/>
    <w:rsid w:val="0016092E"/>
    <w:rsid w:val="00176B66"/>
    <w:rsid w:val="001C5127"/>
    <w:rsid w:val="001E1C2E"/>
    <w:rsid w:val="001F33D8"/>
    <w:rsid w:val="001F5738"/>
    <w:rsid w:val="00210E67"/>
    <w:rsid w:val="00236E1B"/>
    <w:rsid w:val="002551FA"/>
    <w:rsid w:val="00272FDA"/>
    <w:rsid w:val="002A1719"/>
    <w:rsid w:val="002A7721"/>
    <w:rsid w:val="002B078A"/>
    <w:rsid w:val="002E31C3"/>
    <w:rsid w:val="002E6076"/>
    <w:rsid w:val="00312625"/>
    <w:rsid w:val="00356E5C"/>
    <w:rsid w:val="003C54B1"/>
    <w:rsid w:val="003F3EE3"/>
    <w:rsid w:val="003F6AD5"/>
    <w:rsid w:val="00417D96"/>
    <w:rsid w:val="00457AAC"/>
    <w:rsid w:val="0047343B"/>
    <w:rsid w:val="00484496"/>
    <w:rsid w:val="004C4784"/>
    <w:rsid w:val="004D6E8E"/>
    <w:rsid w:val="004D7406"/>
    <w:rsid w:val="004E5CDD"/>
    <w:rsid w:val="00586B3F"/>
    <w:rsid w:val="005A69D4"/>
    <w:rsid w:val="005C61DD"/>
    <w:rsid w:val="005C6FB3"/>
    <w:rsid w:val="0061435F"/>
    <w:rsid w:val="006227E2"/>
    <w:rsid w:val="006331E0"/>
    <w:rsid w:val="0063560F"/>
    <w:rsid w:val="00654110"/>
    <w:rsid w:val="006778DC"/>
    <w:rsid w:val="006B3D91"/>
    <w:rsid w:val="006E6AAD"/>
    <w:rsid w:val="007079DA"/>
    <w:rsid w:val="007512AC"/>
    <w:rsid w:val="00753C97"/>
    <w:rsid w:val="0075445F"/>
    <w:rsid w:val="007A3914"/>
    <w:rsid w:val="007A487B"/>
    <w:rsid w:val="007E3A61"/>
    <w:rsid w:val="007E6936"/>
    <w:rsid w:val="00870274"/>
    <w:rsid w:val="00876072"/>
    <w:rsid w:val="008859BE"/>
    <w:rsid w:val="00887929"/>
    <w:rsid w:val="00927CB5"/>
    <w:rsid w:val="00986576"/>
    <w:rsid w:val="009B352A"/>
    <w:rsid w:val="009B5EAC"/>
    <w:rsid w:val="009D68FE"/>
    <w:rsid w:val="00A96FB0"/>
    <w:rsid w:val="00AB09AB"/>
    <w:rsid w:val="00AC5126"/>
    <w:rsid w:val="00AE63FD"/>
    <w:rsid w:val="00B86250"/>
    <w:rsid w:val="00B9228E"/>
    <w:rsid w:val="00BD783A"/>
    <w:rsid w:val="00C45ED1"/>
    <w:rsid w:val="00C7097B"/>
    <w:rsid w:val="00C749FA"/>
    <w:rsid w:val="00CC58A1"/>
    <w:rsid w:val="00D20B00"/>
    <w:rsid w:val="00D30FD5"/>
    <w:rsid w:val="00D43778"/>
    <w:rsid w:val="00D80CD9"/>
    <w:rsid w:val="00D93E15"/>
    <w:rsid w:val="00DA0D88"/>
    <w:rsid w:val="00DE1689"/>
    <w:rsid w:val="00DF1605"/>
    <w:rsid w:val="00E042F4"/>
    <w:rsid w:val="00E20277"/>
    <w:rsid w:val="00E2054D"/>
    <w:rsid w:val="00E354F3"/>
    <w:rsid w:val="00E55B29"/>
    <w:rsid w:val="00F019E0"/>
    <w:rsid w:val="00F57562"/>
    <w:rsid w:val="00F73CF7"/>
    <w:rsid w:val="00F7798A"/>
    <w:rsid w:val="00FB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4784"/>
    <w:rPr>
      <w:color w:val="808080"/>
    </w:rPr>
  </w:style>
  <w:style w:type="paragraph" w:customStyle="1" w:styleId="E0598CA1BF73418CAB1681B9283781E5">
    <w:name w:val="E0598CA1BF73418CAB1681B9283781E5"/>
    <w:rsid w:val="00210E67"/>
  </w:style>
  <w:style w:type="paragraph" w:customStyle="1" w:styleId="D56D6436BB4A409DB5F0BAE37451B7DB">
    <w:name w:val="D56D6436BB4A409DB5F0BAE37451B7DB"/>
    <w:rsid w:val="00210E67"/>
  </w:style>
  <w:style w:type="paragraph" w:customStyle="1" w:styleId="69A10FB3E605465FA27B07285FAD3CD3">
    <w:name w:val="69A10FB3E605465FA27B07285FAD3CD3"/>
    <w:rsid w:val="00210E67"/>
  </w:style>
  <w:style w:type="paragraph" w:customStyle="1" w:styleId="CDE23F535CFE422EB7755F080443B4FE">
    <w:name w:val="CDE23F535CFE422EB7755F080443B4FE"/>
    <w:rsid w:val="001F5738"/>
  </w:style>
  <w:style w:type="paragraph" w:customStyle="1" w:styleId="1D7E7FA6D88545FE8FD2360FF9EB7352">
    <w:name w:val="1D7E7FA6D88545FE8FD2360FF9EB7352"/>
    <w:rsid w:val="001F5738"/>
  </w:style>
  <w:style w:type="paragraph" w:customStyle="1" w:styleId="54459263A19D42A4A776459C7E9B4647">
    <w:name w:val="54459263A19D42A4A776459C7E9B4647"/>
    <w:rsid w:val="006E6AAD"/>
  </w:style>
  <w:style w:type="paragraph" w:customStyle="1" w:styleId="4097DCCB61D2418195BC904839841397">
    <w:name w:val="4097DCCB61D2418195BC904839841397"/>
    <w:rsid w:val="006E6AAD"/>
  </w:style>
  <w:style w:type="paragraph" w:customStyle="1" w:styleId="6EED029EDD434ADD98F7A5F6F334227A">
    <w:name w:val="6EED029EDD434ADD98F7A5F6F334227A"/>
    <w:rsid w:val="006E6AAD"/>
  </w:style>
  <w:style w:type="paragraph" w:customStyle="1" w:styleId="E5821827F967470C8F6E2239079FCD1E">
    <w:name w:val="E5821827F967470C8F6E2239079FCD1E"/>
    <w:rsid w:val="006E6AAD"/>
  </w:style>
  <w:style w:type="paragraph" w:customStyle="1" w:styleId="6AD77A0947E9415CAABE8C44B63A1096">
    <w:name w:val="6AD77A0947E9415CAABE8C44B63A1096"/>
    <w:rsid w:val="004C4784"/>
  </w:style>
  <w:style w:type="paragraph" w:customStyle="1" w:styleId="C29DB8B1AEB64B47B1ADE10478CDBAE5">
    <w:name w:val="C29DB8B1AEB64B47B1ADE10478CDBAE5"/>
    <w:rsid w:val="004C4784"/>
  </w:style>
  <w:style w:type="paragraph" w:customStyle="1" w:styleId="5DC9BD837C3640E38BD86D37EF5DF3BE">
    <w:name w:val="5DC9BD837C3640E38BD86D37EF5DF3BE"/>
    <w:rsid w:val="004C4784"/>
  </w:style>
  <w:style w:type="paragraph" w:customStyle="1" w:styleId="4640E3675E9646A29CD7B6DC1F16FEBF">
    <w:name w:val="4640E3675E9646A29CD7B6DC1F16FEBF"/>
    <w:rsid w:val="004C4784"/>
  </w:style>
  <w:style w:type="paragraph" w:customStyle="1" w:styleId="B4BDA4B016AC4795A460491A66EDD367">
    <w:name w:val="B4BDA4B016AC4795A460491A66EDD367"/>
    <w:rsid w:val="004C4784"/>
  </w:style>
  <w:style w:type="paragraph" w:customStyle="1" w:styleId="73E1E8A544D8402A85AD61A48F855D87">
    <w:name w:val="73E1E8A544D8402A85AD61A48F855D87"/>
    <w:rsid w:val="004C47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10BB2-9611-45E8-9BF0-D8F4AC9D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3071</Words>
  <Characters>17509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</dc:creator>
  <cp:keywords/>
  <dc:description/>
  <cp:lastModifiedBy>Миронова Мария Александровна</cp:lastModifiedBy>
  <cp:revision>4</cp:revision>
  <cp:lastPrinted>2024-11-12T14:21:00Z</cp:lastPrinted>
  <dcterms:created xsi:type="dcterms:W3CDTF">2024-11-14T12:43:00Z</dcterms:created>
  <dcterms:modified xsi:type="dcterms:W3CDTF">2025-11-10T11:57:00Z</dcterms:modified>
</cp:coreProperties>
</file>